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0A" w:rsidRPr="00E239A2" w:rsidRDefault="002E4C0A" w:rsidP="002E4C0A">
      <w:pPr>
        <w:rPr>
          <w:rFonts w:ascii="Tahoma" w:hAnsi="Tahoma" w:cs="Tahoma"/>
          <w:b/>
          <w:szCs w:val="20"/>
        </w:rPr>
      </w:pPr>
      <w:r w:rsidRPr="00E239A2">
        <w:rPr>
          <w:rFonts w:ascii="Tahoma" w:hAnsi="Tahoma" w:cs="Tahoma"/>
          <w:b/>
          <w:szCs w:val="20"/>
        </w:rPr>
        <w:t>Přihláška, cena a platba</w:t>
      </w:r>
    </w:p>
    <w:p w:rsidR="002E4C0A" w:rsidRPr="00D051D8" w:rsidRDefault="002E4C0A" w:rsidP="002E4C0A">
      <w:pPr>
        <w:rPr>
          <w:rFonts w:ascii="Tahoma" w:hAnsi="Tahoma" w:cs="Tahoma"/>
          <w:b/>
          <w:szCs w:val="20"/>
          <w:shd w:val="clear" w:color="auto" w:fill="FFFFFF"/>
        </w:rPr>
      </w:pPr>
    </w:p>
    <w:p w:rsidR="002E4C0A" w:rsidRPr="00E239A2" w:rsidRDefault="002E4C0A" w:rsidP="002E4C0A">
      <w:pPr>
        <w:rPr>
          <w:rFonts w:ascii="Tahoma" w:hAnsi="Tahoma" w:cs="Tahoma"/>
          <w:b/>
          <w:szCs w:val="20"/>
          <w:shd w:val="clear" w:color="auto" w:fill="FFFFFF"/>
        </w:rPr>
      </w:pPr>
      <w:r w:rsidRPr="00E239A2">
        <w:rPr>
          <w:rFonts w:ascii="Tahoma" w:hAnsi="Tahoma" w:cs="Tahoma"/>
          <w:b/>
          <w:szCs w:val="20"/>
          <w:shd w:val="clear" w:color="auto" w:fill="FFFFFF"/>
        </w:rPr>
        <w:t>Přihláška:</w:t>
      </w:r>
    </w:p>
    <w:p w:rsidR="00685CA5" w:rsidRPr="00685CA5" w:rsidRDefault="00D051D8" w:rsidP="002E4C0A">
      <w:pPr>
        <w:rPr>
          <w:rFonts w:ascii="Tahoma" w:hAnsi="Tahoma" w:cs="Tahoma"/>
          <w:sz w:val="16"/>
          <w:szCs w:val="16"/>
          <w:shd w:val="clear" w:color="auto" w:fill="FFFFFF"/>
        </w:rPr>
      </w:pPr>
      <w:r>
        <w:rPr>
          <w:rFonts w:ascii="Tahoma" w:hAnsi="Tahoma" w:cs="Tahoma"/>
          <w:sz w:val="16"/>
          <w:szCs w:val="16"/>
          <w:shd w:val="clear" w:color="auto" w:fill="FFFFFF"/>
        </w:rPr>
        <w:t xml:space="preserve">K přihlášení použijte prosím online formulář </w:t>
      </w:r>
      <w:hyperlink r:id="rId5" w:history="1">
        <w:r w:rsidR="00433988" w:rsidRPr="00E935C7">
          <w:rPr>
            <w:rStyle w:val="Hypertextovodkaz"/>
            <w:rFonts w:ascii="Tahoma" w:hAnsi="Tahoma" w:cs="Tahoma"/>
            <w:sz w:val="16"/>
            <w:szCs w:val="16"/>
            <w:shd w:val="clear" w:color="auto" w:fill="FFFFFF"/>
          </w:rPr>
          <w:t>https://cspap.cz/prihlaska-na-teorii-i-zaklady-psychoanalyticke-teorie/</w:t>
        </w:r>
      </w:hyperlink>
      <w:r>
        <w:rPr>
          <w:rFonts w:ascii="Tahoma" w:hAnsi="Tahoma" w:cs="Tahoma"/>
          <w:sz w:val="16"/>
          <w:szCs w:val="16"/>
          <w:shd w:val="clear" w:color="auto" w:fill="FFFFFF"/>
        </w:rPr>
        <w:t xml:space="preserve">. </w:t>
      </w:r>
      <w:r w:rsidR="00685CA5" w:rsidRPr="00685CA5">
        <w:rPr>
          <w:rFonts w:ascii="Tahoma" w:hAnsi="Tahoma" w:cs="Tahoma"/>
          <w:sz w:val="16"/>
          <w:szCs w:val="16"/>
          <w:shd w:val="clear" w:color="auto" w:fill="FFFFFF"/>
        </w:rPr>
        <w:t>V přihlášce zaškrtnete kolonku</w:t>
      </w:r>
      <w:r w:rsidR="00685CA5">
        <w:rPr>
          <w:rFonts w:ascii="Tahoma" w:hAnsi="Tahoma" w:cs="Tahoma"/>
          <w:sz w:val="16"/>
          <w:szCs w:val="16"/>
          <w:shd w:val="clear" w:color="auto" w:fill="FFFFFF"/>
        </w:rPr>
        <w:t xml:space="preserve"> </w:t>
      </w:r>
      <w:r w:rsidR="00685CA5" w:rsidRPr="00685CA5">
        <w:rPr>
          <w:rFonts w:ascii="Tahoma" w:hAnsi="Tahoma" w:cs="Tahoma"/>
          <w:sz w:val="16"/>
          <w:szCs w:val="16"/>
          <w:shd w:val="clear" w:color="auto" w:fill="FFFFFF"/>
        </w:rPr>
        <w:t xml:space="preserve">Celý cyklus - </w:t>
      </w:r>
      <w:r w:rsidR="00685CA5" w:rsidRPr="00685CA5">
        <w:rPr>
          <w:rStyle w:val="wpcf7-list-item-label"/>
          <w:rFonts w:ascii="Tahoma" w:hAnsi="Tahoma" w:cs="Tahoma"/>
          <w:sz w:val="16"/>
          <w:szCs w:val="16"/>
        </w:rPr>
        <w:t>účastník výcviku PPF, PVŠPS</w:t>
      </w:r>
      <w:r>
        <w:rPr>
          <w:rStyle w:val="wpcf7-list-item-label"/>
          <w:rFonts w:ascii="Tahoma" w:hAnsi="Tahoma" w:cs="Tahoma"/>
          <w:sz w:val="16"/>
          <w:szCs w:val="16"/>
        </w:rPr>
        <w:t>.</w:t>
      </w:r>
    </w:p>
    <w:p w:rsidR="00C13C91" w:rsidRDefault="00C13C91" w:rsidP="002E4C0A">
      <w:pPr>
        <w:rPr>
          <w:rFonts w:ascii="Tahoma" w:hAnsi="Tahoma" w:cs="Tahoma"/>
          <w:b/>
          <w:szCs w:val="20"/>
          <w:shd w:val="clear" w:color="auto" w:fill="FFFFFF"/>
        </w:rPr>
      </w:pPr>
    </w:p>
    <w:p w:rsidR="002E4C0A" w:rsidRPr="00E239A2" w:rsidRDefault="002E4C0A" w:rsidP="002E4C0A">
      <w:pPr>
        <w:rPr>
          <w:rFonts w:ascii="Tahoma" w:hAnsi="Tahoma" w:cs="Tahoma"/>
          <w:b/>
          <w:szCs w:val="20"/>
          <w:shd w:val="clear" w:color="auto" w:fill="FFFFFF"/>
        </w:rPr>
      </w:pPr>
      <w:r w:rsidRPr="00E239A2">
        <w:rPr>
          <w:rFonts w:ascii="Tahoma" w:hAnsi="Tahoma" w:cs="Tahoma"/>
          <w:b/>
          <w:szCs w:val="20"/>
          <w:shd w:val="clear" w:color="auto" w:fill="FFFFFF"/>
        </w:rPr>
        <w:t>Cena:</w:t>
      </w:r>
    </w:p>
    <w:p w:rsidR="002E4C0A" w:rsidRPr="005C2A84" w:rsidRDefault="002E4C0A" w:rsidP="002E4C0A">
      <w:pPr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b/>
          <w:sz w:val="16"/>
          <w:szCs w:val="16"/>
        </w:rPr>
        <w:t xml:space="preserve">A/ </w:t>
      </w:r>
      <w:r>
        <w:rPr>
          <w:rFonts w:ascii="Tahoma" w:hAnsi="Tahoma" w:cs="Tahoma"/>
          <w:b/>
          <w:sz w:val="16"/>
          <w:szCs w:val="16"/>
        </w:rPr>
        <w:t>Frekventanti výcviku PPF-PVŠPS</w:t>
      </w:r>
      <w:r w:rsidRPr="005C2A84">
        <w:rPr>
          <w:rFonts w:ascii="Tahoma" w:hAnsi="Tahoma" w:cs="Tahoma"/>
          <w:sz w:val="16"/>
          <w:szCs w:val="16"/>
        </w:rPr>
        <w:t>:</w:t>
      </w:r>
    </w:p>
    <w:p w:rsidR="002E4C0A" w:rsidRPr="005C2A84" w:rsidRDefault="002E4C0A" w:rsidP="002E4C0A">
      <w:pPr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</w:rPr>
        <w:t xml:space="preserve">celý cyklus </w:t>
      </w:r>
      <w:r w:rsidRPr="005C2A84">
        <w:rPr>
          <w:rFonts w:ascii="Tahoma" w:hAnsi="Tahoma" w:cs="Tahoma"/>
          <w:sz w:val="16"/>
          <w:szCs w:val="16"/>
        </w:rPr>
        <w:tab/>
      </w:r>
      <w:r w:rsidRPr="005C2A84">
        <w:rPr>
          <w:rFonts w:ascii="Tahoma" w:hAnsi="Tahoma" w:cs="Tahoma"/>
          <w:sz w:val="16"/>
          <w:szCs w:val="16"/>
        </w:rPr>
        <w:tab/>
        <w:t>11</w:t>
      </w:r>
      <w:r>
        <w:rPr>
          <w:rFonts w:ascii="Tahoma" w:hAnsi="Tahoma" w:cs="Tahoma"/>
          <w:sz w:val="16"/>
          <w:szCs w:val="16"/>
        </w:rPr>
        <w:t xml:space="preserve"> </w:t>
      </w:r>
      <w:r w:rsidR="0051309B">
        <w:rPr>
          <w:rFonts w:ascii="Tahoma" w:hAnsi="Tahoma" w:cs="Tahoma"/>
          <w:sz w:val="16"/>
          <w:szCs w:val="16"/>
        </w:rPr>
        <w:t>4</w:t>
      </w:r>
      <w:r w:rsidRPr="005C2A84">
        <w:rPr>
          <w:rFonts w:ascii="Tahoma" w:hAnsi="Tahoma" w:cs="Tahoma"/>
          <w:sz w:val="16"/>
          <w:szCs w:val="16"/>
        </w:rPr>
        <w:t>00,- Kč</w:t>
      </w:r>
    </w:p>
    <w:p w:rsidR="002E4C0A" w:rsidRPr="005C2A84" w:rsidRDefault="002E4C0A" w:rsidP="002E4C0A">
      <w:pPr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</w:rPr>
        <w:t xml:space="preserve">V případě absence se poměrná částka nevrací. </w:t>
      </w:r>
    </w:p>
    <w:p w:rsidR="002E4C0A" w:rsidRPr="004C1E65" w:rsidRDefault="002E4C0A" w:rsidP="002E4C0A">
      <w:pPr>
        <w:rPr>
          <w:rFonts w:ascii="Tahoma" w:hAnsi="Tahoma" w:cs="Tahoma"/>
          <w:b/>
          <w:sz w:val="12"/>
          <w:szCs w:val="12"/>
          <w:shd w:val="clear" w:color="auto" w:fill="FFFFFF"/>
        </w:rPr>
      </w:pPr>
    </w:p>
    <w:p w:rsidR="002E4C0A" w:rsidRPr="005C2A84" w:rsidRDefault="002E4C0A" w:rsidP="002E4C0A">
      <w:pPr>
        <w:rPr>
          <w:rFonts w:ascii="Tahoma" w:hAnsi="Tahoma" w:cs="Tahoma"/>
          <w:sz w:val="16"/>
          <w:szCs w:val="16"/>
          <w:shd w:val="clear" w:color="auto" w:fill="FFFFFF"/>
        </w:rPr>
      </w:pPr>
      <w:r w:rsidRPr="005C2A84">
        <w:rPr>
          <w:rFonts w:ascii="Tahoma" w:hAnsi="Tahoma" w:cs="Tahoma"/>
          <w:b/>
          <w:sz w:val="16"/>
          <w:szCs w:val="16"/>
          <w:shd w:val="clear" w:color="auto" w:fill="FFFFFF"/>
        </w:rPr>
        <w:t>B/ Externí zájemci</w:t>
      </w:r>
      <w:r w:rsidRPr="005C2A84">
        <w:rPr>
          <w:rFonts w:ascii="Tahoma" w:hAnsi="Tahoma" w:cs="Tahoma"/>
          <w:sz w:val="16"/>
          <w:szCs w:val="16"/>
          <w:shd w:val="clear" w:color="auto" w:fill="FFFFFF"/>
        </w:rPr>
        <w:t xml:space="preserve"> (nečlenové ČSPAP):</w:t>
      </w:r>
    </w:p>
    <w:p w:rsidR="002E4C0A" w:rsidRPr="005C2A84" w:rsidRDefault="002E4C0A" w:rsidP="002E4C0A">
      <w:pPr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</w:rPr>
        <w:t xml:space="preserve">celý cyklus </w:t>
      </w:r>
      <w:r w:rsidRPr="005C2A84">
        <w:rPr>
          <w:rFonts w:ascii="Tahoma" w:hAnsi="Tahoma" w:cs="Tahoma"/>
          <w:sz w:val="16"/>
          <w:szCs w:val="16"/>
        </w:rPr>
        <w:tab/>
      </w:r>
      <w:r w:rsidRPr="005C2A84">
        <w:rPr>
          <w:rFonts w:ascii="Tahoma" w:hAnsi="Tahoma" w:cs="Tahoma"/>
          <w:sz w:val="16"/>
          <w:szCs w:val="16"/>
        </w:rPr>
        <w:tab/>
        <w:t>13 600,- Kč</w:t>
      </w:r>
    </w:p>
    <w:p w:rsidR="002E4C0A" w:rsidRPr="005C2A84" w:rsidRDefault="002E4C0A" w:rsidP="002E4C0A">
      <w:pPr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</w:rPr>
        <w:t xml:space="preserve">V případě absence se poměrná částka nevrací. </w:t>
      </w:r>
    </w:p>
    <w:p w:rsidR="002E4C0A" w:rsidRPr="00D051D8" w:rsidRDefault="002E4C0A" w:rsidP="002E4C0A">
      <w:pPr>
        <w:rPr>
          <w:rFonts w:ascii="Tahoma" w:hAnsi="Tahoma" w:cs="Tahoma"/>
          <w:szCs w:val="20"/>
          <w:shd w:val="clear" w:color="auto" w:fill="FFFFFF"/>
        </w:rPr>
      </w:pPr>
    </w:p>
    <w:p w:rsidR="002E4C0A" w:rsidRPr="00E239A2" w:rsidRDefault="002E4C0A" w:rsidP="002E4C0A">
      <w:pPr>
        <w:rPr>
          <w:rFonts w:ascii="Tahoma" w:hAnsi="Tahoma" w:cs="Tahoma"/>
          <w:b/>
          <w:szCs w:val="20"/>
          <w:shd w:val="clear" w:color="auto" w:fill="FFFFFF"/>
        </w:rPr>
      </w:pPr>
      <w:r w:rsidRPr="00E239A2">
        <w:rPr>
          <w:rFonts w:ascii="Tahoma" w:hAnsi="Tahoma" w:cs="Tahoma"/>
          <w:b/>
          <w:szCs w:val="20"/>
          <w:shd w:val="clear" w:color="auto" w:fill="FFFFFF"/>
        </w:rPr>
        <w:t>Platba:</w:t>
      </w:r>
    </w:p>
    <w:p w:rsidR="00E00E26" w:rsidRPr="00E00E26" w:rsidRDefault="002E4C0A" w:rsidP="00E00E26">
      <w:pPr>
        <w:rPr>
          <w:rFonts w:ascii="Tahoma" w:hAnsi="Tahoma" w:cs="Tahoma"/>
          <w:b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  <w:shd w:val="clear" w:color="auto" w:fill="FFFFFF"/>
        </w:rPr>
        <w:t xml:space="preserve">Po přihlášení Vám </w:t>
      </w:r>
      <w:r w:rsidRPr="00A30B0E">
        <w:rPr>
          <w:rFonts w:ascii="Tahoma" w:hAnsi="Tahoma" w:cs="Tahoma"/>
          <w:b/>
          <w:sz w:val="16"/>
          <w:szCs w:val="16"/>
          <w:shd w:val="clear" w:color="auto" w:fill="FFFFFF"/>
        </w:rPr>
        <w:t>ČSPAP</w:t>
      </w:r>
      <w:r>
        <w:rPr>
          <w:rFonts w:ascii="Tahoma" w:hAnsi="Tahoma" w:cs="Tahoma"/>
          <w:sz w:val="16"/>
          <w:szCs w:val="16"/>
          <w:shd w:val="clear" w:color="auto" w:fill="FFFFFF"/>
        </w:rPr>
        <w:t xml:space="preserve"> </w:t>
      </w:r>
      <w:r w:rsidRPr="005C2A84">
        <w:rPr>
          <w:rFonts w:ascii="Tahoma" w:hAnsi="Tahoma" w:cs="Tahoma"/>
          <w:b/>
          <w:sz w:val="16"/>
          <w:szCs w:val="16"/>
          <w:shd w:val="clear" w:color="auto" w:fill="FFFFFF"/>
        </w:rPr>
        <w:t>zašle fakturu</w:t>
      </w:r>
      <w:r w:rsidRPr="005C2A84">
        <w:rPr>
          <w:rFonts w:ascii="Tahoma" w:hAnsi="Tahoma" w:cs="Tahoma"/>
          <w:sz w:val="16"/>
          <w:szCs w:val="16"/>
          <w:shd w:val="clear" w:color="auto" w:fill="FFFFFF"/>
        </w:rPr>
        <w:t xml:space="preserve"> s fakturačními údaji (číslo účtu, VS, datum splatnosti atd.). </w:t>
      </w:r>
      <w:r w:rsidR="00E00E26" w:rsidRPr="00E00E26">
        <w:rPr>
          <w:rFonts w:ascii="Tahoma" w:hAnsi="Tahoma" w:cs="Tahoma"/>
          <w:b/>
          <w:sz w:val="16"/>
          <w:szCs w:val="16"/>
        </w:rPr>
        <w:t xml:space="preserve">Přímou platbu na účet ČSPAP bez předchozího doručení faktury </w:t>
      </w:r>
      <w:r w:rsidR="00E00E26">
        <w:rPr>
          <w:rFonts w:ascii="Tahoma" w:hAnsi="Tahoma" w:cs="Tahoma"/>
          <w:b/>
          <w:sz w:val="16"/>
          <w:szCs w:val="16"/>
        </w:rPr>
        <w:t xml:space="preserve">ČSPAP </w:t>
      </w:r>
      <w:r w:rsidR="00E00E26" w:rsidRPr="00E00E26">
        <w:rPr>
          <w:rFonts w:ascii="Tahoma" w:hAnsi="Tahoma" w:cs="Tahoma"/>
          <w:b/>
          <w:sz w:val="16"/>
          <w:szCs w:val="16"/>
        </w:rPr>
        <w:t>neakceptuje!!!</w:t>
      </w:r>
    </w:p>
    <w:p w:rsidR="002E4C0A" w:rsidRPr="00D051D8" w:rsidRDefault="002E4C0A" w:rsidP="002E4C0A">
      <w:pPr>
        <w:rPr>
          <w:rFonts w:ascii="Tahoma" w:hAnsi="Tahoma" w:cs="Tahoma"/>
          <w:szCs w:val="20"/>
        </w:rPr>
      </w:pPr>
    </w:p>
    <w:p w:rsidR="002E4C0A" w:rsidRPr="00A63A1E" w:rsidRDefault="002E4C0A" w:rsidP="002E4C0A">
      <w:pPr>
        <w:rPr>
          <w:rFonts w:ascii="Tahoma" w:hAnsi="Tahoma" w:cs="Tahoma"/>
          <w:b/>
          <w:szCs w:val="20"/>
        </w:rPr>
      </w:pPr>
      <w:r w:rsidRPr="00A63A1E">
        <w:rPr>
          <w:rFonts w:ascii="Tahoma" w:hAnsi="Tahoma" w:cs="Tahoma"/>
          <w:b/>
          <w:szCs w:val="20"/>
        </w:rPr>
        <w:t>Podmínky absolvování teoretického vzdělávání</w:t>
      </w:r>
      <w:r w:rsidR="00A63A1E">
        <w:rPr>
          <w:rFonts w:ascii="Tahoma" w:hAnsi="Tahoma" w:cs="Tahoma"/>
          <w:b/>
          <w:szCs w:val="20"/>
        </w:rPr>
        <w:t>:</w:t>
      </w:r>
    </w:p>
    <w:p w:rsidR="002E4C0A" w:rsidRPr="001558E3" w:rsidRDefault="002E4C0A" w:rsidP="002E4C0A">
      <w:pPr>
        <w:rPr>
          <w:rFonts w:ascii="Tahoma" w:hAnsi="Tahoma" w:cs="Tahoma"/>
          <w:sz w:val="16"/>
          <w:szCs w:val="16"/>
        </w:rPr>
      </w:pPr>
      <w:r w:rsidRPr="001558E3">
        <w:rPr>
          <w:rFonts w:ascii="Tahoma" w:hAnsi="Tahoma" w:cs="Tahoma"/>
          <w:sz w:val="16"/>
          <w:szCs w:val="16"/>
        </w:rPr>
        <w:t>Prezenci potvrzuj</w:t>
      </w:r>
      <w:r w:rsidR="0051309B" w:rsidRPr="001558E3">
        <w:rPr>
          <w:rFonts w:ascii="Tahoma" w:hAnsi="Tahoma" w:cs="Tahoma"/>
          <w:sz w:val="16"/>
          <w:szCs w:val="16"/>
        </w:rPr>
        <w:t>e paní sekretářka</w:t>
      </w:r>
      <w:r w:rsidRPr="001558E3">
        <w:rPr>
          <w:rFonts w:ascii="Tahoma" w:hAnsi="Tahoma" w:cs="Tahoma"/>
          <w:sz w:val="16"/>
          <w:szCs w:val="16"/>
        </w:rPr>
        <w:t xml:space="preserve"> do Indexu</w:t>
      </w:r>
      <w:r w:rsidR="0051309B" w:rsidRPr="001558E3">
        <w:rPr>
          <w:rFonts w:ascii="Tahoma" w:hAnsi="Tahoma" w:cs="Tahoma"/>
          <w:sz w:val="16"/>
          <w:szCs w:val="16"/>
        </w:rPr>
        <w:t xml:space="preserve"> PPF-PVŠPS</w:t>
      </w:r>
      <w:r w:rsidRPr="001558E3">
        <w:rPr>
          <w:rFonts w:ascii="Tahoma" w:hAnsi="Tahoma" w:cs="Tahoma"/>
          <w:sz w:val="16"/>
          <w:szCs w:val="16"/>
        </w:rPr>
        <w:t>.</w:t>
      </w:r>
    </w:p>
    <w:p w:rsidR="002E4C0A" w:rsidRPr="001558E3" w:rsidRDefault="002E4C0A" w:rsidP="002E4C0A">
      <w:pPr>
        <w:rPr>
          <w:rFonts w:ascii="Tahoma" w:hAnsi="Tahoma" w:cs="Tahoma"/>
          <w:sz w:val="16"/>
          <w:szCs w:val="16"/>
        </w:rPr>
      </w:pPr>
      <w:r w:rsidRPr="001558E3">
        <w:rPr>
          <w:rFonts w:ascii="Tahoma" w:hAnsi="Tahoma" w:cs="Tahoma"/>
          <w:sz w:val="16"/>
          <w:szCs w:val="16"/>
        </w:rPr>
        <w:t xml:space="preserve">Pokud index nemáte, můžete si o něj napsat na e-mail </w:t>
      </w:r>
      <w:hyperlink r:id="rId6" w:history="1">
        <w:r w:rsidRPr="001558E3">
          <w:rPr>
            <w:rStyle w:val="Hypertextovodkaz"/>
            <w:rFonts w:ascii="Tahoma" w:hAnsi="Tahoma" w:cs="Tahoma"/>
            <w:color w:val="auto"/>
            <w:sz w:val="16"/>
            <w:szCs w:val="16"/>
            <w:u w:val="none"/>
          </w:rPr>
          <w:t>vycvik@pvsps.cz</w:t>
        </w:r>
      </w:hyperlink>
      <w:r w:rsidRPr="001558E3">
        <w:rPr>
          <w:rFonts w:ascii="Tahoma" w:hAnsi="Tahoma" w:cs="Tahoma"/>
          <w:sz w:val="16"/>
          <w:szCs w:val="16"/>
        </w:rPr>
        <w:t xml:space="preserve"> a po dohodě si ho vyzvednout na studijním oddělení PVŠPS (Hekrova 805, Praha 4)</w:t>
      </w:r>
      <w:r w:rsidR="00D051D8" w:rsidRPr="001558E3">
        <w:rPr>
          <w:rFonts w:ascii="Tahoma" w:hAnsi="Tahoma" w:cs="Tahoma"/>
          <w:sz w:val="16"/>
          <w:szCs w:val="16"/>
        </w:rPr>
        <w:t xml:space="preserve"> nebo před začátkem přednášek u paní sekretářky ČSPAP Alice Veselé.</w:t>
      </w:r>
    </w:p>
    <w:p w:rsidR="002E4C0A" w:rsidRDefault="00911A0B" w:rsidP="002E4C0A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Z</w:t>
      </w:r>
      <w:r w:rsidR="002E4C0A" w:rsidRPr="001558E3">
        <w:rPr>
          <w:rFonts w:ascii="Tahoma" w:hAnsi="Tahoma" w:cs="Tahoma"/>
          <w:bCs/>
          <w:sz w:val="16"/>
          <w:szCs w:val="16"/>
        </w:rPr>
        <w:t>ameškané hodiny si můžete nahradit v</w:t>
      </w:r>
      <w:r w:rsidR="007B08D9" w:rsidRPr="001558E3">
        <w:rPr>
          <w:rFonts w:ascii="Tahoma" w:hAnsi="Tahoma" w:cs="Tahoma"/>
          <w:bCs/>
          <w:sz w:val="16"/>
          <w:szCs w:val="16"/>
        </w:rPr>
        <w:t xml:space="preserve"> dalším běhu </w:t>
      </w:r>
      <w:r w:rsidR="001558E3" w:rsidRPr="001558E3">
        <w:rPr>
          <w:rFonts w:ascii="Tahoma" w:hAnsi="Tahoma" w:cs="Tahoma"/>
          <w:bCs/>
          <w:sz w:val="16"/>
          <w:szCs w:val="16"/>
        </w:rPr>
        <w:t>T</w:t>
      </w:r>
      <w:r w:rsidR="007B08D9" w:rsidRPr="001558E3">
        <w:rPr>
          <w:rFonts w:ascii="Tahoma" w:hAnsi="Tahoma" w:cs="Tahoma"/>
          <w:bCs/>
          <w:sz w:val="16"/>
          <w:szCs w:val="16"/>
        </w:rPr>
        <w:t xml:space="preserve">eorie </w:t>
      </w:r>
      <w:r w:rsidR="001558E3" w:rsidRPr="001558E3">
        <w:rPr>
          <w:rFonts w:ascii="Tahoma" w:hAnsi="Tahoma" w:cs="Tahoma"/>
          <w:bCs/>
          <w:sz w:val="16"/>
          <w:szCs w:val="16"/>
        </w:rPr>
        <w:t xml:space="preserve">I. </w:t>
      </w:r>
      <w:r w:rsidR="001558E3">
        <w:rPr>
          <w:rFonts w:ascii="Tahoma" w:hAnsi="Tahoma" w:cs="Tahoma"/>
          <w:bCs/>
          <w:sz w:val="16"/>
          <w:szCs w:val="16"/>
        </w:rPr>
        <w:t xml:space="preserve">(nedoplácí se) </w:t>
      </w:r>
      <w:r w:rsidR="007B08D9" w:rsidRPr="001558E3">
        <w:rPr>
          <w:rFonts w:ascii="Tahoma" w:hAnsi="Tahoma" w:cs="Tahoma"/>
          <w:bCs/>
          <w:sz w:val="16"/>
          <w:szCs w:val="16"/>
        </w:rPr>
        <w:t xml:space="preserve">nebo v </w:t>
      </w:r>
      <w:r w:rsidR="002E4C0A" w:rsidRPr="001558E3">
        <w:rPr>
          <w:rFonts w:ascii="Tahoma" w:hAnsi="Tahoma" w:cs="Tahoma"/>
          <w:bCs/>
          <w:sz w:val="16"/>
          <w:szCs w:val="16"/>
        </w:rPr>
        <w:t>rámci Teorie III</w:t>
      </w:r>
      <w:r>
        <w:rPr>
          <w:rFonts w:ascii="Tahoma" w:hAnsi="Tahoma" w:cs="Tahoma"/>
          <w:bCs/>
          <w:sz w:val="16"/>
          <w:szCs w:val="16"/>
        </w:rPr>
        <w:t>.</w:t>
      </w:r>
      <w:r w:rsidR="007B08D9" w:rsidRPr="001558E3">
        <w:rPr>
          <w:rFonts w:ascii="Tahoma" w:hAnsi="Tahoma" w:cs="Tahoma"/>
          <w:bCs/>
          <w:sz w:val="16"/>
          <w:szCs w:val="16"/>
        </w:rPr>
        <w:t xml:space="preserve"> (viz níže</w:t>
      </w:r>
      <w:r w:rsidR="001558E3">
        <w:rPr>
          <w:rFonts w:ascii="Tahoma" w:hAnsi="Tahoma" w:cs="Tahoma"/>
          <w:bCs/>
          <w:sz w:val="16"/>
          <w:szCs w:val="16"/>
        </w:rPr>
        <w:t>, platí se zvlášť</w:t>
      </w:r>
      <w:r w:rsidR="007B08D9" w:rsidRPr="001558E3">
        <w:rPr>
          <w:rFonts w:ascii="Tahoma" w:hAnsi="Tahoma" w:cs="Tahoma"/>
          <w:bCs/>
          <w:sz w:val="16"/>
          <w:szCs w:val="16"/>
        </w:rPr>
        <w:t>)</w:t>
      </w:r>
      <w:r w:rsidR="002E4C0A" w:rsidRPr="001558E3">
        <w:rPr>
          <w:rFonts w:ascii="Tahoma" w:hAnsi="Tahoma" w:cs="Tahoma"/>
          <w:bCs/>
          <w:sz w:val="16"/>
          <w:szCs w:val="16"/>
        </w:rPr>
        <w:t>.</w:t>
      </w:r>
    </w:p>
    <w:p w:rsidR="00DE6077" w:rsidRPr="001558E3" w:rsidRDefault="00DE6077" w:rsidP="002E4C0A">
      <w:p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Ke splnění 180 hodin speciální teorie je nutné splnit 100% docházky (nebo si chybějící bloky nahradit).</w:t>
      </w:r>
    </w:p>
    <w:p w:rsidR="00FA16C2" w:rsidRPr="00051C34" w:rsidRDefault="00FA16C2" w:rsidP="00FA16C2">
      <w:pPr>
        <w:rPr>
          <w:rFonts w:ascii="Tahoma" w:hAnsi="Tahoma" w:cs="Tahoma"/>
          <w:i/>
          <w:sz w:val="16"/>
          <w:szCs w:val="16"/>
        </w:rPr>
      </w:pPr>
      <w:r w:rsidRPr="00051C34">
        <w:rPr>
          <w:rFonts w:ascii="Tahoma" w:hAnsi="Tahoma" w:cs="Tahoma"/>
          <w:i/>
          <w:sz w:val="16"/>
          <w:szCs w:val="16"/>
        </w:rPr>
        <w:t xml:space="preserve">Upozornění: </w:t>
      </w:r>
      <w:r>
        <w:rPr>
          <w:rFonts w:ascii="Tahoma" w:hAnsi="Tahoma" w:cs="Tahoma"/>
          <w:i/>
          <w:sz w:val="16"/>
          <w:szCs w:val="16"/>
        </w:rPr>
        <w:t xml:space="preserve">Pro kandidáty </w:t>
      </w:r>
      <w:r w:rsidRPr="00051C34">
        <w:rPr>
          <w:rFonts w:ascii="Tahoma" w:hAnsi="Tahoma" w:cs="Tahoma"/>
          <w:i/>
          <w:sz w:val="16"/>
          <w:szCs w:val="16"/>
        </w:rPr>
        <w:t>ČSPAP p</w:t>
      </w:r>
      <w:r>
        <w:rPr>
          <w:rFonts w:ascii="Tahoma" w:hAnsi="Tahoma" w:cs="Tahoma"/>
          <w:i/>
          <w:sz w:val="16"/>
          <w:szCs w:val="16"/>
        </w:rPr>
        <w:t>latí jiná pravidla absolvování Teorie (85%). Absolvování Teorie na PPF-PVŠPS je dáno počtem hodin (180), nikoliv procenty docházky.</w:t>
      </w:r>
    </w:p>
    <w:p w:rsidR="002E4C0A" w:rsidRDefault="002E4C0A" w:rsidP="002E4C0A">
      <w:pPr>
        <w:jc w:val="both"/>
        <w:rPr>
          <w:rFonts w:ascii="Tahoma" w:hAnsi="Tahoma" w:cs="Tahoma"/>
          <w:b/>
          <w:bCs/>
          <w:sz w:val="17"/>
          <w:szCs w:val="17"/>
        </w:rPr>
      </w:pPr>
    </w:p>
    <w:p w:rsidR="002E4C0A" w:rsidRDefault="002E4C0A" w:rsidP="002E4C0A">
      <w:pPr>
        <w:jc w:val="both"/>
        <w:rPr>
          <w:rFonts w:ascii="Tahoma" w:hAnsi="Tahoma" w:cs="Tahoma"/>
          <w:sz w:val="17"/>
          <w:szCs w:val="17"/>
        </w:rPr>
      </w:pPr>
      <w:r w:rsidRPr="0011774C">
        <w:rPr>
          <w:rFonts w:ascii="Tahoma" w:hAnsi="Tahoma" w:cs="Tahoma"/>
          <w:b/>
          <w:bCs/>
          <w:sz w:val="17"/>
          <w:szCs w:val="17"/>
        </w:rPr>
        <w:t>Speciální část</w:t>
      </w:r>
      <w:r w:rsidRPr="0011774C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>teorie (celkem 180 hodin) obsahuje</w:t>
      </w:r>
      <w:r w:rsidRPr="0011774C">
        <w:rPr>
          <w:rFonts w:ascii="Tahoma" w:hAnsi="Tahoma" w:cs="Tahoma"/>
          <w:sz w:val="17"/>
          <w:szCs w:val="17"/>
        </w:rPr>
        <w:t>:</w:t>
      </w:r>
    </w:p>
    <w:p w:rsidR="002E4C0A" w:rsidRPr="009B7C0E" w:rsidRDefault="002E4C0A" w:rsidP="002E4C0A">
      <w:pPr>
        <w:pStyle w:val="Odstavecseseznamem"/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rFonts w:ascii="Tahoma" w:hAnsi="Tahoma" w:cs="Tahoma"/>
          <w:sz w:val="17"/>
          <w:szCs w:val="17"/>
        </w:rPr>
      </w:pPr>
      <w:r w:rsidRPr="009B7C0E">
        <w:rPr>
          <w:rFonts w:ascii="Tahoma" w:hAnsi="Tahoma" w:cs="Tahoma"/>
          <w:sz w:val="17"/>
          <w:szCs w:val="17"/>
        </w:rPr>
        <w:t xml:space="preserve">Teorie </w:t>
      </w:r>
      <w:r w:rsidR="009E19FF">
        <w:rPr>
          <w:rFonts w:ascii="Tahoma" w:hAnsi="Tahoma" w:cs="Tahoma"/>
          <w:sz w:val="17"/>
          <w:szCs w:val="17"/>
        </w:rPr>
        <w:t>1</w:t>
      </w:r>
      <w:r w:rsidRPr="009B7C0E">
        <w:rPr>
          <w:rFonts w:ascii="Tahoma" w:hAnsi="Tahoma" w:cs="Tahoma"/>
          <w:sz w:val="17"/>
          <w:szCs w:val="17"/>
        </w:rPr>
        <w:t xml:space="preserve">. </w:t>
      </w:r>
      <w:r w:rsidR="00633100">
        <w:rPr>
          <w:rFonts w:ascii="Tahoma" w:hAnsi="Tahoma" w:cs="Tahoma"/>
          <w:sz w:val="17"/>
          <w:szCs w:val="17"/>
        </w:rPr>
        <w:t>-</w:t>
      </w:r>
      <w:r w:rsidRPr="009B7C0E">
        <w:rPr>
          <w:rFonts w:ascii="Tahoma" w:hAnsi="Tahoma" w:cs="Tahoma"/>
          <w:sz w:val="17"/>
          <w:szCs w:val="17"/>
        </w:rPr>
        <w:t xml:space="preserve"> Základy psychoanalytické teorie</w:t>
      </w:r>
      <w:r w:rsidR="001558E3">
        <w:rPr>
          <w:rFonts w:ascii="Tahoma" w:hAnsi="Tahoma" w:cs="Tahoma"/>
          <w:sz w:val="17"/>
          <w:szCs w:val="17"/>
        </w:rPr>
        <w:t xml:space="preserve"> (112 h)</w:t>
      </w:r>
    </w:p>
    <w:p w:rsidR="002E4C0A" w:rsidRDefault="002E4C0A" w:rsidP="002E4C0A">
      <w:pPr>
        <w:pStyle w:val="Odstavecseseznamem"/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rFonts w:ascii="Tahoma" w:hAnsi="Tahoma" w:cs="Tahoma"/>
          <w:sz w:val="17"/>
          <w:szCs w:val="17"/>
        </w:rPr>
      </w:pPr>
      <w:r w:rsidRPr="009B7C0E">
        <w:rPr>
          <w:rFonts w:ascii="Tahoma" w:hAnsi="Tahoma" w:cs="Tahoma"/>
          <w:sz w:val="17"/>
          <w:szCs w:val="17"/>
        </w:rPr>
        <w:t xml:space="preserve">Teorie </w:t>
      </w:r>
      <w:r w:rsidR="009E19FF">
        <w:rPr>
          <w:rFonts w:ascii="Tahoma" w:hAnsi="Tahoma" w:cs="Tahoma"/>
          <w:sz w:val="17"/>
          <w:szCs w:val="17"/>
        </w:rPr>
        <w:t>2</w:t>
      </w:r>
      <w:r w:rsidRPr="009B7C0E">
        <w:rPr>
          <w:rFonts w:ascii="Tahoma" w:hAnsi="Tahoma" w:cs="Tahoma"/>
          <w:sz w:val="17"/>
          <w:szCs w:val="17"/>
        </w:rPr>
        <w:t>. - Teorii komunitní a skupinové psychoterapie, individuální psychoterapie</w:t>
      </w:r>
      <w:r w:rsidR="00911A0B">
        <w:rPr>
          <w:rFonts w:ascii="Tahoma" w:hAnsi="Tahoma" w:cs="Tahoma"/>
          <w:sz w:val="17"/>
          <w:szCs w:val="17"/>
        </w:rPr>
        <w:t xml:space="preserve"> (72h)</w:t>
      </w:r>
    </w:p>
    <w:p w:rsidR="002E4C0A" w:rsidRDefault="002E4C0A" w:rsidP="002E4C0A">
      <w:pPr>
        <w:pStyle w:val="Odstavecseseznamem"/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rPr>
          <w:rFonts w:ascii="Tahoma" w:hAnsi="Tahoma" w:cs="Tahoma"/>
          <w:sz w:val="17"/>
          <w:szCs w:val="17"/>
        </w:rPr>
      </w:pPr>
      <w:r w:rsidRPr="009B7C0E">
        <w:rPr>
          <w:rFonts w:ascii="Tahoma" w:hAnsi="Tahoma" w:cs="Tahoma"/>
          <w:sz w:val="17"/>
          <w:szCs w:val="17"/>
        </w:rPr>
        <w:t xml:space="preserve">Teorie </w:t>
      </w:r>
      <w:r w:rsidR="009E19FF">
        <w:rPr>
          <w:rFonts w:ascii="Tahoma" w:hAnsi="Tahoma" w:cs="Tahoma"/>
          <w:sz w:val="17"/>
          <w:szCs w:val="17"/>
        </w:rPr>
        <w:t>3</w:t>
      </w:r>
      <w:r w:rsidRPr="009B7C0E">
        <w:rPr>
          <w:rFonts w:ascii="Tahoma" w:hAnsi="Tahoma" w:cs="Tahoma"/>
          <w:sz w:val="17"/>
          <w:szCs w:val="17"/>
        </w:rPr>
        <w:t>. - Vybrané volitelné semináře praktických psychoterapeutických postupů a dovedností z nabídky PPF</w:t>
      </w:r>
      <w:r>
        <w:rPr>
          <w:rFonts w:ascii="Tahoma" w:hAnsi="Tahoma" w:cs="Tahoma"/>
          <w:sz w:val="17"/>
          <w:szCs w:val="17"/>
        </w:rPr>
        <w:t xml:space="preserve"> </w:t>
      </w:r>
      <w:r w:rsidRPr="009B7C0E">
        <w:rPr>
          <w:rFonts w:ascii="Tahoma" w:hAnsi="Tahoma" w:cs="Tahoma"/>
          <w:sz w:val="17"/>
          <w:szCs w:val="17"/>
        </w:rPr>
        <w:t>(jako náhrada za část zameškané teorie</w:t>
      </w:r>
      <w:r w:rsidR="004E49EE">
        <w:rPr>
          <w:rFonts w:ascii="Tahoma" w:hAnsi="Tahoma" w:cs="Tahoma"/>
          <w:sz w:val="17"/>
          <w:szCs w:val="17"/>
        </w:rPr>
        <w:t>, platí se zvlášť</w:t>
      </w:r>
      <w:r w:rsidRPr="009B7C0E">
        <w:rPr>
          <w:rFonts w:ascii="Tahoma" w:hAnsi="Tahoma" w:cs="Tahoma"/>
          <w:sz w:val="17"/>
          <w:szCs w:val="17"/>
        </w:rPr>
        <w:t>).</w:t>
      </w:r>
    </w:p>
    <w:p w:rsidR="00911A0B" w:rsidRDefault="00911A0B" w:rsidP="00911A0B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Teorie </w:t>
      </w:r>
      <w:r w:rsidR="009E19FF">
        <w:rPr>
          <w:rFonts w:ascii="Tahoma" w:hAnsi="Tahoma" w:cs="Tahoma"/>
          <w:sz w:val="17"/>
          <w:szCs w:val="17"/>
        </w:rPr>
        <w:t>2.</w:t>
      </w:r>
      <w:r>
        <w:rPr>
          <w:rFonts w:ascii="Tahoma" w:hAnsi="Tahoma" w:cs="Tahoma"/>
          <w:sz w:val="17"/>
          <w:szCs w:val="17"/>
        </w:rPr>
        <w:t xml:space="preserve"> (skupinová a komunitní) bude od </w:t>
      </w:r>
      <w:r w:rsidR="00734FA1">
        <w:rPr>
          <w:rFonts w:ascii="Tahoma" w:hAnsi="Tahoma" w:cs="Tahoma"/>
          <w:sz w:val="17"/>
          <w:szCs w:val="17"/>
        </w:rPr>
        <w:t>září 202</w:t>
      </w:r>
      <w:r w:rsidR="00DE6077">
        <w:rPr>
          <w:rFonts w:ascii="Tahoma" w:hAnsi="Tahoma" w:cs="Tahoma"/>
          <w:sz w:val="17"/>
          <w:szCs w:val="17"/>
        </w:rPr>
        <w:t>5</w:t>
      </w:r>
      <w:r w:rsidR="00734FA1">
        <w:rPr>
          <w:rFonts w:ascii="Tahoma" w:hAnsi="Tahoma" w:cs="Tahoma"/>
          <w:sz w:val="17"/>
          <w:szCs w:val="17"/>
        </w:rPr>
        <w:t xml:space="preserve"> do května 202</w:t>
      </w:r>
      <w:r w:rsidR="00DE6077">
        <w:rPr>
          <w:rFonts w:ascii="Tahoma" w:hAnsi="Tahoma" w:cs="Tahoma"/>
          <w:sz w:val="17"/>
          <w:szCs w:val="17"/>
        </w:rPr>
        <w:t>6</w:t>
      </w:r>
      <w:r w:rsidR="00734FA1">
        <w:rPr>
          <w:rFonts w:ascii="Tahoma" w:hAnsi="Tahoma" w:cs="Tahoma"/>
          <w:sz w:val="17"/>
          <w:szCs w:val="17"/>
        </w:rPr>
        <w:t>, pořádá PPF-PVŠPS.</w:t>
      </w:r>
      <w:r>
        <w:rPr>
          <w:rFonts w:ascii="Tahoma" w:hAnsi="Tahoma" w:cs="Tahoma"/>
          <w:sz w:val="17"/>
          <w:szCs w:val="17"/>
        </w:rPr>
        <w:t xml:space="preserve"> </w:t>
      </w:r>
    </w:p>
    <w:p w:rsidR="00734FA1" w:rsidRPr="00051C34" w:rsidRDefault="00734FA1" w:rsidP="00911A0B">
      <w:pPr>
        <w:rPr>
          <w:rFonts w:ascii="Tahoma" w:hAnsi="Tahoma" w:cs="Tahoma"/>
          <w:i/>
          <w:sz w:val="16"/>
          <w:szCs w:val="16"/>
        </w:rPr>
      </w:pPr>
      <w:r w:rsidRPr="00051C34">
        <w:rPr>
          <w:rFonts w:ascii="Tahoma" w:hAnsi="Tahoma" w:cs="Tahoma"/>
          <w:i/>
          <w:sz w:val="16"/>
          <w:szCs w:val="16"/>
        </w:rPr>
        <w:t>Upozornění: ČSPAP pořádá Teorii II.</w:t>
      </w:r>
      <w:r w:rsidR="00051C34" w:rsidRPr="00051C34">
        <w:rPr>
          <w:rFonts w:ascii="Tahoma" w:hAnsi="Tahoma" w:cs="Tahoma"/>
          <w:i/>
          <w:sz w:val="16"/>
          <w:szCs w:val="16"/>
        </w:rPr>
        <w:t xml:space="preserve"> Technika individuální a dětské psychoanalytické psychoterapie, která není součástí povinné teorie výcviku PPF-PVŠPS.</w:t>
      </w:r>
    </w:p>
    <w:p w:rsidR="002E4C0A" w:rsidRPr="005C2A84" w:rsidRDefault="002E4C0A" w:rsidP="002E4C0A">
      <w:pPr>
        <w:jc w:val="right"/>
        <w:rPr>
          <w:rStyle w:val="hoenzb"/>
          <w:rFonts w:ascii="Tahoma" w:hAnsi="Tahoma" w:cs="Tahoma"/>
          <w:sz w:val="16"/>
          <w:szCs w:val="16"/>
        </w:rPr>
      </w:pPr>
    </w:p>
    <w:p w:rsidR="002E4C0A" w:rsidRDefault="002E4C0A" w:rsidP="002E4C0A">
      <w:pPr>
        <w:rPr>
          <w:rStyle w:val="Hypertextovodkaz"/>
          <w:rFonts w:ascii="Tahoma" w:hAnsi="Tahoma" w:cs="Tahoma"/>
          <w:b/>
          <w:color w:val="auto"/>
          <w:sz w:val="16"/>
          <w:szCs w:val="16"/>
          <w:u w:val="none"/>
        </w:rPr>
      </w:pPr>
      <w:r w:rsidRPr="00911A0B">
        <w:rPr>
          <w:rStyle w:val="hoenzb"/>
          <w:rFonts w:ascii="Tahoma" w:hAnsi="Tahoma" w:cs="Tahoma"/>
          <w:b/>
          <w:sz w:val="16"/>
          <w:szCs w:val="16"/>
        </w:rPr>
        <w:t>Dotazy ohledně podmínek absolvování teorie</w:t>
      </w:r>
      <w:r w:rsidR="00947FD5">
        <w:rPr>
          <w:rStyle w:val="hoenzb"/>
          <w:rFonts w:ascii="Tahoma" w:hAnsi="Tahoma" w:cs="Tahoma"/>
          <w:b/>
          <w:sz w:val="16"/>
          <w:szCs w:val="16"/>
        </w:rPr>
        <w:t xml:space="preserve"> – výcviky pro veřejnost</w:t>
      </w:r>
      <w:r w:rsidRPr="00911A0B">
        <w:rPr>
          <w:rStyle w:val="hoenzb"/>
          <w:rFonts w:ascii="Tahoma" w:hAnsi="Tahoma" w:cs="Tahoma"/>
          <w:b/>
          <w:sz w:val="16"/>
          <w:szCs w:val="16"/>
        </w:rPr>
        <w:t xml:space="preserve">: </w:t>
      </w:r>
      <w:hyperlink r:id="rId7" w:history="1">
        <w:r w:rsidR="009E19FF" w:rsidRPr="009E19FF">
          <w:rPr>
            <w:rStyle w:val="Hypertextovodkaz"/>
            <w:rFonts w:ascii="Tahoma" w:hAnsi="Tahoma" w:cs="Tahoma"/>
            <w:sz w:val="16"/>
            <w:szCs w:val="16"/>
          </w:rPr>
          <w:t>vycvik@pvsps.cz</w:t>
        </w:r>
      </w:hyperlink>
      <w:r w:rsidR="009E19FF" w:rsidRPr="009E19FF">
        <w:rPr>
          <w:rFonts w:ascii="Tahoma" w:hAnsi="Tahoma" w:cs="Tahoma"/>
          <w:sz w:val="16"/>
          <w:szCs w:val="16"/>
        </w:rPr>
        <w:t xml:space="preserve"> </w:t>
      </w:r>
      <w:r w:rsidR="00947FD5">
        <w:rPr>
          <w:rStyle w:val="Hypertextovodkaz"/>
          <w:rFonts w:ascii="Tahoma" w:hAnsi="Tahoma" w:cs="Tahoma"/>
          <w:b/>
          <w:color w:val="auto"/>
          <w:sz w:val="16"/>
          <w:szCs w:val="16"/>
          <w:u w:val="none"/>
        </w:rPr>
        <w:t xml:space="preserve"> </w:t>
      </w:r>
    </w:p>
    <w:p w:rsidR="00947FD5" w:rsidRPr="009E19FF" w:rsidRDefault="00947FD5" w:rsidP="002E4C0A">
      <w:pPr>
        <w:rPr>
          <w:rStyle w:val="hoenzb"/>
          <w:rFonts w:ascii="Tahoma" w:hAnsi="Tahoma" w:cs="Tahoma"/>
          <w:b/>
          <w:sz w:val="16"/>
          <w:szCs w:val="16"/>
        </w:rPr>
      </w:pPr>
      <w:r w:rsidRPr="00911A0B">
        <w:rPr>
          <w:rStyle w:val="hoenzb"/>
          <w:rFonts w:ascii="Tahoma" w:hAnsi="Tahoma" w:cs="Tahoma"/>
          <w:b/>
          <w:sz w:val="16"/>
          <w:szCs w:val="16"/>
        </w:rPr>
        <w:t>Dotazy ohledně podmínek absolvování teorie</w:t>
      </w:r>
      <w:r>
        <w:rPr>
          <w:rStyle w:val="hoenzb"/>
          <w:rFonts w:ascii="Tahoma" w:hAnsi="Tahoma" w:cs="Tahoma"/>
          <w:b/>
          <w:sz w:val="16"/>
          <w:szCs w:val="16"/>
        </w:rPr>
        <w:t xml:space="preserve"> – výcviky pro studenty</w:t>
      </w:r>
      <w:r w:rsidR="009E19FF">
        <w:rPr>
          <w:rStyle w:val="hoenzb"/>
          <w:rFonts w:ascii="Tahoma" w:hAnsi="Tahoma" w:cs="Tahoma"/>
          <w:b/>
          <w:sz w:val="16"/>
          <w:szCs w:val="16"/>
        </w:rPr>
        <w:t xml:space="preserve"> PVŠPS</w:t>
      </w:r>
      <w:r w:rsidRPr="00911A0B">
        <w:rPr>
          <w:rStyle w:val="hoenzb"/>
          <w:rFonts w:ascii="Tahoma" w:hAnsi="Tahoma" w:cs="Tahoma"/>
          <w:b/>
          <w:sz w:val="16"/>
          <w:szCs w:val="16"/>
        </w:rPr>
        <w:t xml:space="preserve">: </w:t>
      </w:r>
      <w:hyperlink r:id="rId8" w:history="1">
        <w:r w:rsidRPr="009E19FF">
          <w:rPr>
            <w:rFonts w:ascii="Tahoma" w:hAnsi="Tahoma" w:cs="Tahoma"/>
            <w:color w:val="0000FF"/>
            <w:sz w:val="16"/>
            <w:szCs w:val="16"/>
            <w:u w:val="single"/>
          </w:rPr>
          <w:t>dynam.vycvik.komise@pvsps.cz</w:t>
        </w:r>
      </w:hyperlink>
    </w:p>
    <w:p w:rsidR="002E4C0A" w:rsidRPr="00911A0B" w:rsidRDefault="002E4C0A" w:rsidP="002E4C0A">
      <w:pPr>
        <w:rPr>
          <w:rStyle w:val="hoenzb"/>
          <w:rFonts w:ascii="Tahoma" w:hAnsi="Tahoma" w:cs="Tahoma"/>
          <w:b/>
          <w:sz w:val="16"/>
          <w:szCs w:val="16"/>
        </w:rPr>
      </w:pPr>
      <w:r w:rsidRPr="00911A0B">
        <w:rPr>
          <w:rStyle w:val="hoenzb"/>
          <w:rFonts w:ascii="Tahoma" w:hAnsi="Tahoma" w:cs="Tahoma"/>
          <w:b/>
          <w:sz w:val="16"/>
          <w:szCs w:val="16"/>
        </w:rPr>
        <w:t xml:space="preserve">Dotazy ohledně placení: </w:t>
      </w:r>
      <w:hyperlink r:id="rId9" w:history="1">
        <w:r w:rsidR="009E19FF" w:rsidRPr="009E19FF">
          <w:rPr>
            <w:rStyle w:val="Hypertextovodkaz"/>
            <w:rFonts w:ascii="Tahoma" w:hAnsi="Tahoma" w:cs="Tahoma"/>
            <w:sz w:val="16"/>
            <w:szCs w:val="16"/>
          </w:rPr>
          <w:t>secretary@cspap.cz</w:t>
        </w:r>
      </w:hyperlink>
      <w:r w:rsidR="009E19FF" w:rsidRPr="009E19FF">
        <w:rPr>
          <w:rFonts w:ascii="Tahoma" w:hAnsi="Tahoma" w:cs="Tahoma"/>
          <w:sz w:val="16"/>
          <w:szCs w:val="16"/>
        </w:rPr>
        <w:t xml:space="preserve"> </w:t>
      </w:r>
      <w:r w:rsidR="00947FD5" w:rsidRPr="009E19FF">
        <w:rPr>
          <w:rStyle w:val="Hypertextovodkaz"/>
          <w:rFonts w:ascii="Tahoma" w:hAnsi="Tahoma" w:cs="Tahoma"/>
          <w:color w:val="auto"/>
          <w:sz w:val="16"/>
          <w:szCs w:val="16"/>
          <w:u w:val="none"/>
        </w:rPr>
        <w:t xml:space="preserve"> </w:t>
      </w:r>
    </w:p>
    <w:p w:rsidR="002E4C0A" w:rsidRPr="007B08D9" w:rsidRDefault="002E4C0A" w:rsidP="002E4C0A">
      <w:pPr>
        <w:rPr>
          <w:rStyle w:val="hoenzb"/>
          <w:rFonts w:ascii="Tahoma" w:hAnsi="Tahoma" w:cs="Tahoma"/>
          <w:sz w:val="16"/>
          <w:szCs w:val="16"/>
        </w:rPr>
      </w:pPr>
    </w:p>
    <w:p w:rsidR="00A63A1E" w:rsidRPr="007B08D9" w:rsidRDefault="00A63A1E" w:rsidP="002E4C0A">
      <w:pPr>
        <w:rPr>
          <w:rStyle w:val="hoenzb"/>
          <w:rFonts w:ascii="Tahoma" w:hAnsi="Tahoma" w:cs="Tahoma"/>
          <w:sz w:val="16"/>
          <w:szCs w:val="16"/>
        </w:rPr>
      </w:pPr>
      <w:r w:rsidRPr="007B08D9">
        <w:rPr>
          <w:rStyle w:val="hoenzb"/>
          <w:rFonts w:ascii="Tahoma" w:hAnsi="Tahoma" w:cs="Tahoma"/>
          <w:sz w:val="16"/>
          <w:szCs w:val="16"/>
        </w:rPr>
        <w:t xml:space="preserve">Případně změny programu budou uvedeny na </w:t>
      </w:r>
      <w:hyperlink r:id="rId10" w:history="1">
        <w:r w:rsidR="00DE372E" w:rsidRPr="00E935C7">
          <w:rPr>
            <w:rStyle w:val="Hypertextovodkaz"/>
            <w:rFonts w:ascii="Tahoma" w:hAnsi="Tahoma" w:cs="Tahoma"/>
            <w:sz w:val="16"/>
            <w:szCs w:val="16"/>
          </w:rPr>
          <w:t>https://cspap.cz/vycvik/teorie-i-zaklady-psychoanalyticke-teorie-rozvrh/</w:t>
        </w:r>
      </w:hyperlink>
      <w:r w:rsidR="00050E9C" w:rsidRPr="007B08D9">
        <w:rPr>
          <w:rStyle w:val="hoenzb"/>
          <w:rFonts w:ascii="Tahoma" w:hAnsi="Tahoma" w:cs="Tahoma"/>
          <w:sz w:val="16"/>
          <w:szCs w:val="16"/>
        </w:rPr>
        <w:t>.</w:t>
      </w:r>
    </w:p>
    <w:p w:rsidR="00A63A1E" w:rsidRDefault="00A63A1E" w:rsidP="002E4C0A">
      <w:pPr>
        <w:rPr>
          <w:rStyle w:val="hoenzb"/>
          <w:rFonts w:ascii="Tahoma" w:hAnsi="Tahoma" w:cs="Tahoma"/>
          <w:sz w:val="16"/>
          <w:szCs w:val="16"/>
        </w:rPr>
      </w:pPr>
    </w:p>
    <w:p w:rsidR="007E0FD5" w:rsidRDefault="007E0FD5" w:rsidP="002E4C0A">
      <w:pPr>
        <w:rPr>
          <w:rStyle w:val="hoenzb"/>
          <w:rFonts w:ascii="Tahoma" w:hAnsi="Tahoma" w:cs="Tahoma"/>
          <w:sz w:val="16"/>
          <w:szCs w:val="16"/>
        </w:rPr>
      </w:pPr>
    </w:p>
    <w:p w:rsidR="002E4C0A" w:rsidRDefault="002E4C0A" w:rsidP="002E4C0A">
      <w:pPr>
        <w:widowControl w:val="0"/>
        <w:rPr>
          <w:rFonts w:ascii="Tahoma" w:hAnsi="Tahoma" w:cs="Tahoma"/>
          <w:snapToGrid w:val="0"/>
          <w:sz w:val="16"/>
          <w:szCs w:val="16"/>
        </w:rPr>
      </w:pPr>
    </w:p>
    <w:p w:rsidR="00C13C91" w:rsidRDefault="00C13C91" w:rsidP="002E4C0A">
      <w:pPr>
        <w:widowControl w:val="0"/>
        <w:rPr>
          <w:rFonts w:ascii="Tahoma" w:hAnsi="Tahoma" w:cs="Tahoma"/>
          <w:snapToGrid w:val="0"/>
          <w:sz w:val="16"/>
          <w:szCs w:val="16"/>
        </w:rPr>
      </w:pPr>
    </w:p>
    <w:p w:rsidR="00685CA5" w:rsidRDefault="00685CA5" w:rsidP="002E4C0A">
      <w:pPr>
        <w:widowControl w:val="0"/>
        <w:rPr>
          <w:rFonts w:ascii="Tahoma" w:hAnsi="Tahoma" w:cs="Tahoma"/>
          <w:snapToGrid w:val="0"/>
          <w:sz w:val="16"/>
          <w:szCs w:val="16"/>
        </w:rPr>
      </w:pPr>
    </w:p>
    <w:p w:rsidR="002E21C2" w:rsidRDefault="002E21C2" w:rsidP="002E4C0A">
      <w:pPr>
        <w:widowControl w:val="0"/>
        <w:rPr>
          <w:rFonts w:ascii="Tahoma" w:hAnsi="Tahoma" w:cs="Tahoma"/>
          <w:snapToGrid w:val="0"/>
          <w:sz w:val="16"/>
          <w:szCs w:val="16"/>
        </w:rPr>
      </w:pPr>
    </w:p>
    <w:p w:rsidR="002E21C2" w:rsidRDefault="002E21C2" w:rsidP="002E4C0A">
      <w:pPr>
        <w:widowControl w:val="0"/>
        <w:rPr>
          <w:rFonts w:ascii="Tahoma" w:hAnsi="Tahoma" w:cs="Tahoma"/>
          <w:snapToGrid w:val="0"/>
          <w:sz w:val="16"/>
          <w:szCs w:val="16"/>
        </w:rPr>
      </w:pPr>
    </w:p>
    <w:p w:rsidR="00260FEF" w:rsidRPr="00AD0867" w:rsidRDefault="00260FEF" w:rsidP="00260FEF">
      <w:pPr>
        <w:spacing w:line="276" w:lineRule="auto"/>
        <w:rPr>
          <w:rFonts w:ascii="Tahoma" w:hAnsi="Tahoma" w:cs="Tahoma"/>
          <w:b/>
          <w:sz w:val="19"/>
          <w:szCs w:val="19"/>
        </w:rPr>
      </w:pPr>
      <w:r w:rsidRPr="00AD0867">
        <w:rPr>
          <w:rFonts w:ascii="Tahoma" w:hAnsi="Tahoma" w:cs="Tahoma"/>
          <w:b/>
          <w:noProof/>
          <w:sz w:val="19"/>
          <w:szCs w:val="19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87630</wp:posOffset>
            </wp:positionH>
            <wp:positionV relativeFrom="page">
              <wp:posOffset>323850</wp:posOffset>
            </wp:positionV>
            <wp:extent cx="666750" cy="666750"/>
            <wp:effectExtent l="0" t="0" r="0" b="0"/>
            <wp:wrapSquare wrapText="bothSides"/>
            <wp:docPr id="5" name="Obrázek 5" descr="PP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PF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4000" contrast="8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0867">
        <w:rPr>
          <w:rFonts w:ascii="Tahoma" w:hAnsi="Tahoma" w:cs="Tahoma"/>
          <w:b/>
          <w:sz w:val="19"/>
          <w:szCs w:val="19"/>
        </w:rPr>
        <w:t>Pražská vysoká škola psychosociálních studií</w:t>
      </w:r>
    </w:p>
    <w:p w:rsidR="00260FEF" w:rsidRPr="00AD0867" w:rsidRDefault="00260FEF" w:rsidP="00260FEF">
      <w:pPr>
        <w:spacing w:line="276" w:lineRule="auto"/>
        <w:rPr>
          <w:rFonts w:ascii="Tahoma" w:hAnsi="Tahoma" w:cs="Tahoma"/>
          <w:b/>
          <w:sz w:val="19"/>
          <w:szCs w:val="19"/>
        </w:rPr>
      </w:pPr>
      <w:r w:rsidRPr="00AD0867">
        <w:rPr>
          <w:rFonts w:ascii="Tahoma" w:hAnsi="Tahoma" w:cs="Tahoma"/>
          <w:b/>
          <w:sz w:val="19"/>
          <w:szCs w:val="19"/>
        </w:rPr>
        <w:t xml:space="preserve">PVŠPS </w:t>
      </w:r>
      <w:r w:rsidRPr="00AD0867">
        <w:rPr>
          <w:rFonts w:ascii="Tahoma" w:hAnsi="Tahoma" w:cs="Tahoma"/>
          <w:b/>
          <w:sz w:val="19"/>
          <w:szCs w:val="19"/>
        </w:rPr>
        <w:noBreakHyphen/>
        <w:t xml:space="preserve"> PPF, Pražská psychoterapeutická fakulta</w:t>
      </w:r>
    </w:p>
    <w:p w:rsidR="00260FEF" w:rsidRPr="00AD0867" w:rsidRDefault="00260FEF" w:rsidP="00260FEF">
      <w:pPr>
        <w:spacing w:line="276" w:lineRule="auto"/>
        <w:rPr>
          <w:rFonts w:ascii="Tahoma" w:hAnsi="Tahoma" w:cs="Tahoma"/>
          <w:b/>
          <w:sz w:val="19"/>
          <w:szCs w:val="19"/>
        </w:rPr>
      </w:pPr>
      <w:r w:rsidRPr="00AD0867">
        <w:rPr>
          <w:rFonts w:ascii="Tahoma" w:hAnsi="Tahoma" w:cs="Tahoma"/>
          <w:b/>
          <w:sz w:val="19"/>
          <w:szCs w:val="19"/>
        </w:rPr>
        <w:t xml:space="preserve">Hekrova 805, 149 00 Praha 4 </w:t>
      </w:r>
    </w:p>
    <w:p w:rsidR="00260FEF" w:rsidRPr="00AD0867" w:rsidRDefault="00260FEF" w:rsidP="00260FEF">
      <w:pPr>
        <w:spacing w:line="276" w:lineRule="auto"/>
        <w:rPr>
          <w:rFonts w:ascii="Tahoma" w:hAnsi="Tahoma" w:cs="Tahoma"/>
          <w:b/>
          <w:sz w:val="19"/>
          <w:szCs w:val="19"/>
        </w:rPr>
      </w:pPr>
      <w:r w:rsidRPr="00AD0867">
        <w:rPr>
          <w:rFonts w:ascii="Tahoma" w:hAnsi="Tahoma" w:cs="Tahoma"/>
          <w:b/>
          <w:sz w:val="19"/>
          <w:szCs w:val="19"/>
        </w:rPr>
        <w:t>tel. 267 913 634, ppf@pvsps.cz, www.pvsps.cz</w:t>
      </w:r>
    </w:p>
    <w:p w:rsidR="000B5BA1" w:rsidRPr="0049485D" w:rsidRDefault="000B5BA1" w:rsidP="000B5BA1">
      <w:pPr>
        <w:rPr>
          <w:sz w:val="16"/>
          <w:szCs w:val="16"/>
        </w:rPr>
      </w:pPr>
    </w:p>
    <w:p w:rsidR="000B5BA1" w:rsidRPr="00AD0867" w:rsidRDefault="00260FEF" w:rsidP="004C2B7B">
      <w:pPr>
        <w:jc w:val="center"/>
        <w:rPr>
          <w:rFonts w:ascii="Tahoma" w:hAnsi="Tahoma" w:cs="Tahoma"/>
          <w:b/>
          <w:sz w:val="26"/>
          <w:szCs w:val="26"/>
        </w:rPr>
      </w:pPr>
      <w:r w:rsidRPr="00AD0867">
        <w:rPr>
          <w:rFonts w:ascii="Tahoma" w:hAnsi="Tahoma" w:cs="Tahoma"/>
          <w:b/>
          <w:sz w:val="26"/>
          <w:szCs w:val="26"/>
        </w:rPr>
        <w:t>Psycho</w:t>
      </w:r>
      <w:r w:rsidR="00092DCB">
        <w:rPr>
          <w:rFonts w:ascii="Tahoma" w:hAnsi="Tahoma" w:cs="Tahoma"/>
          <w:b/>
          <w:sz w:val="26"/>
          <w:szCs w:val="26"/>
        </w:rPr>
        <w:t>dynamický</w:t>
      </w:r>
      <w:r w:rsidRPr="00AD0867">
        <w:rPr>
          <w:rFonts w:ascii="Tahoma" w:hAnsi="Tahoma" w:cs="Tahoma"/>
          <w:b/>
          <w:sz w:val="26"/>
          <w:szCs w:val="26"/>
        </w:rPr>
        <w:t xml:space="preserve"> výcvik</w:t>
      </w:r>
      <w:r w:rsidR="004C2B7B" w:rsidRPr="00AD0867">
        <w:rPr>
          <w:rFonts w:ascii="Tahoma" w:hAnsi="Tahoma" w:cs="Tahoma"/>
          <w:b/>
          <w:sz w:val="26"/>
          <w:szCs w:val="26"/>
        </w:rPr>
        <w:t xml:space="preserve"> - teorie</w:t>
      </w:r>
    </w:p>
    <w:p w:rsidR="004C2B7B" w:rsidRDefault="004C2B7B" w:rsidP="00370B45">
      <w:pPr>
        <w:jc w:val="center"/>
        <w:rPr>
          <w:rFonts w:ascii="Tahoma" w:hAnsi="Tahoma" w:cs="Tahoma"/>
          <w:b/>
          <w:bCs/>
          <w:sz w:val="8"/>
          <w:szCs w:val="8"/>
        </w:rPr>
      </w:pPr>
    </w:p>
    <w:p w:rsidR="00877F28" w:rsidRPr="006324CD" w:rsidRDefault="00877F28" w:rsidP="00370B45">
      <w:pPr>
        <w:jc w:val="center"/>
        <w:rPr>
          <w:rFonts w:ascii="Tahoma" w:hAnsi="Tahoma" w:cs="Tahoma"/>
          <w:b/>
          <w:bCs/>
          <w:sz w:val="8"/>
          <w:szCs w:val="8"/>
        </w:rPr>
      </w:pPr>
      <w:bookmarkStart w:id="0" w:name="_GoBack"/>
      <w:bookmarkEnd w:id="0"/>
    </w:p>
    <w:p w:rsidR="005C2A84" w:rsidRPr="006324CD" w:rsidRDefault="005C2A84" w:rsidP="00370B45">
      <w:pPr>
        <w:jc w:val="center"/>
        <w:rPr>
          <w:rFonts w:ascii="Tahoma" w:hAnsi="Tahoma" w:cs="Tahoma"/>
          <w:b/>
          <w:bCs/>
          <w:sz w:val="24"/>
        </w:rPr>
      </w:pPr>
      <w:r w:rsidRPr="006324CD">
        <w:rPr>
          <w:rFonts w:ascii="Tahoma" w:hAnsi="Tahoma" w:cs="Tahoma"/>
          <w:b/>
          <w:bCs/>
          <w:sz w:val="24"/>
        </w:rPr>
        <w:t xml:space="preserve">Teorie </w:t>
      </w:r>
      <w:r w:rsidR="009E19FF">
        <w:rPr>
          <w:rFonts w:ascii="Tahoma" w:hAnsi="Tahoma" w:cs="Tahoma"/>
          <w:b/>
          <w:bCs/>
          <w:sz w:val="24"/>
        </w:rPr>
        <w:t>1.</w:t>
      </w:r>
      <w:r w:rsidRPr="006324CD">
        <w:rPr>
          <w:rFonts w:ascii="Tahoma" w:hAnsi="Tahoma" w:cs="Tahoma"/>
          <w:b/>
          <w:bCs/>
          <w:sz w:val="24"/>
        </w:rPr>
        <w:t xml:space="preserve"> - Základy psychoanalytické teorie</w:t>
      </w:r>
    </w:p>
    <w:p w:rsidR="004C2B7B" w:rsidRPr="000A2396" w:rsidRDefault="004C2B7B" w:rsidP="001B52CB">
      <w:pPr>
        <w:ind w:left="-709" w:right="-397"/>
        <w:jc w:val="both"/>
        <w:rPr>
          <w:rFonts w:ascii="Tahoma" w:hAnsi="Tahoma" w:cs="Tahoma"/>
          <w:b/>
          <w:sz w:val="16"/>
          <w:szCs w:val="16"/>
        </w:rPr>
      </w:pPr>
    </w:p>
    <w:p w:rsidR="005C2A84" w:rsidRPr="001B52CB" w:rsidRDefault="004C2B7B" w:rsidP="001B52CB">
      <w:pPr>
        <w:jc w:val="both"/>
        <w:rPr>
          <w:rFonts w:ascii="Tahoma" w:hAnsi="Tahoma" w:cs="Tahoma"/>
          <w:b/>
          <w:sz w:val="18"/>
          <w:szCs w:val="18"/>
        </w:rPr>
      </w:pPr>
      <w:r w:rsidRPr="001B52CB">
        <w:rPr>
          <w:rFonts w:ascii="Tahoma" w:hAnsi="Tahoma" w:cs="Tahoma"/>
          <w:b/>
          <w:sz w:val="18"/>
          <w:szCs w:val="18"/>
        </w:rPr>
        <w:t xml:space="preserve">Organizováno </w:t>
      </w:r>
      <w:r w:rsidR="005C2A84" w:rsidRPr="001B52CB">
        <w:rPr>
          <w:rFonts w:ascii="Tahoma" w:hAnsi="Tahoma" w:cs="Tahoma"/>
          <w:b/>
          <w:sz w:val="18"/>
          <w:szCs w:val="18"/>
        </w:rPr>
        <w:t>ČSPAP - Česk</w:t>
      </w:r>
      <w:r w:rsidR="001B52CB">
        <w:rPr>
          <w:rFonts w:ascii="Tahoma" w:hAnsi="Tahoma" w:cs="Tahoma"/>
          <w:b/>
          <w:sz w:val="18"/>
          <w:szCs w:val="18"/>
        </w:rPr>
        <w:t>ou</w:t>
      </w:r>
      <w:r w:rsidR="005C2A84" w:rsidRPr="001B52CB">
        <w:rPr>
          <w:rFonts w:ascii="Tahoma" w:hAnsi="Tahoma" w:cs="Tahoma"/>
          <w:b/>
          <w:sz w:val="18"/>
          <w:szCs w:val="18"/>
        </w:rPr>
        <w:t xml:space="preserve"> společnost</w:t>
      </w:r>
      <w:r w:rsidR="001B52CB">
        <w:rPr>
          <w:rFonts w:ascii="Tahoma" w:hAnsi="Tahoma" w:cs="Tahoma"/>
          <w:b/>
          <w:sz w:val="18"/>
          <w:szCs w:val="18"/>
        </w:rPr>
        <w:t>í</w:t>
      </w:r>
      <w:r w:rsidR="005C2A84" w:rsidRPr="001B52CB">
        <w:rPr>
          <w:rFonts w:ascii="Tahoma" w:hAnsi="Tahoma" w:cs="Tahoma"/>
          <w:b/>
          <w:sz w:val="18"/>
          <w:szCs w:val="18"/>
        </w:rPr>
        <w:t xml:space="preserve"> pro psychoanalytickou psychoterapii </w:t>
      </w:r>
    </w:p>
    <w:p w:rsidR="000A2396" w:rsidRPr="006324CD" w:rsidRDefault="000A2396" w:rsidP="001B52CB">
      <w:pPr>
        <w:jc w:val="both"/>
        <w:rPr>
          <w:rFonts w:ascii="Tahoma" w:hAnsi="Tahoma" w:cs="Tahoma"/>
          <w:sz w:val="8"/>
          <w:szCs w:val="8"/>
        </w:rPr>
      </w:pPr>
    </w:p>
    <w:p w:rsidR="005C2A84" w:rsidRDefault="005C2A84" w:rsidP="001B52CB">
      <w:pPr>
        <w:jc w:val="both"/>
        <w:rPr>
          <w:rFonts w:ascii="Tahoma" w:hAnsi="Tahoma" w:cs="Tahoma"/>
          <w:bCs/>
          <w:sz w:val="16"/>
          <w:szCs w:val="16"/>
        </w:rPr>
      </w:pPr>
      <w:r w:rsidRPr="000A2396">
        <w:rPr>
          <w:rFonts w:ascii="Tahoma" w:hAnsi="Tahoma" w:cs="Tahoma"/>
          <w:sz w:val="16"/>
          <w:szCs w:val="16"/>
        </w:rPr>
        <w:t>Cyklus</w:t>
      </w:r>
      <w:r w:rsidRPr="000A2396">
        <w:rPr>
          <w:rFonts w:ascii="Tahoma" w:hAnsi="Tahoma" w:cs="Tahoma"/>
          <w:bCs/>
          <w:sz w:val="16"/>
          <w:szCs w:val="16"/>
        </w:rPr>
        <w:t xml:space="preserve"> proběhne ve 14 blocích obvykle </w:t>
      </w:r>
      <w:r w:rsidR="00C13C91">
        <w:rPr>
          <w:rFonts w:ascii="Tahoma" w:hAnsi="Tahoma" w:cs="Tahoma"/>
          <w:bCs/>
          <w:sz w:val="16"/>
          <w:szCs w:val="16"/>
        </w:rPr>
        <w:t>3</w:t>
      </w:r>
      <w:r w:rsidRPr="000A2396">
        <w:rPr>
          <w:rFonts w:ascii="Tahoma" w:hAnsi="Tahoma" w:cs="Tahoma"/>
          <w:bCs/>
          <w:sz w:val="16"/>
          <w:szCs w:val="16"/>
        </w:rPr>
        <w:t>. sobotu v měsíci od března 20</w:t>
      </w:r>
      <w:r w:rsidR="00C13C91">
        <w:rPr>
          <w:rFonts w:ascii="Tahoma" w:hAnsi="Tahoma" w:cs="Tahoma"/>
          <w:bCs/>
          <w:sz w:val="16"/>
          <w:szCs w:val="16"/>
        </w:rPr>
        <w:t>2</w:t>
      </w:r>
      <w:r w:rsidR="004C3EA5">
        <w:rPr>
          <w:rFonts w:ascii="Tahoma" w:hAnsi="Tahoma" w:cs="Tahoma"/>
          <w:bCs/>
          <w:sz w:val="16"/>
          <w:szCs w:val="16"/>
        </w:rPr>
        <w:t>4</w:t>
      </w:r>
      <w:r w:rsidRPr="000A2396">
        <w:rPr>
          <w:rFonts w:ascii="Tahoma" w:hAnsi="Tahoma" w:cs="Tahoma"/>
          <w:bCs/>
          <w:sz w:val="16"/>
          <w:szCs w:val="16"/>
        </w:rPr>
        <w:t xml:space="preserve"> do </w:t>
      </w:r>
      <w:r w:rsidR="005C7F27">
        <w:rPr>
          <w:rFonts w:ascii="Tahoma" w:hAnsi="Tahoma" w:cs="Tahoma"/>
          <w:bCs/>
          <w:sz w:val="16"/>
          <w:szCs w:val="16"/>
        </w:rPr>
        <w:t>června</w:t>
      </w:r>
      <w:r w:rsidRPr="000A2396">
        <w:rPr>
          <w:rFonts w:ascii="Tahoma" w:hAnsi="Tahoma" w:cs="Tahoma"/>
          <w:bCs/>
          <w:sz w:val="16"/>
          <w:szCs w:val="16"/>
        </w:rPr>
        <w:t xml:space="preserve"> 20</w:t>
      </w:r>
      <w:r w:rsidR="00C13C91">
        <w:rPr>
          <w:rFonts w:ascii="Tahoma" w:hAnsi="Tahoma" w:cs="Tahoma"/>
          <w:bCs/>
          <w:sz w:val="16"/>
          <w:szCs w:val="16"/>
        </w:rPr>
        <w:t>2</w:t>
      </w:r>
      <w:r w:rsidR="004C3EA5">
        <w:rPr>
          <w:rFonts w:ascii="Tahoma" w:hAnsi="Tahoma" w:cs="Tahoma"/>
          <w:bCs/>
          <w:sz w:val="16"/>
          <w:szCs w:val="16"/>
        </w:rPr>
        <w:t>5</w:t>
      </w:r>
      <w:r w:rsidR="001B52CB">
        <w:rPr>
          <w:rFonts w:ascii="Tahoma" w:hAnsi="Tahoma" w:cs="Tahoma"/>
          <w:bCs/>
          <w:sz w:val="16"/>
          <w:szCs w:val="16"/>
        </w:rPr>
        <w:t>.</w:t>
      </w:r>
      <w:r w:rsidRPr="000A2396">
        <w:rPr>
          <w:rFonts w:ascii="Tahoma" w:hAnsi="Tahoma" w:cs="Tahoma"/>
          <w:bCs/>
          <w:sz w:val="16"/>
          <w:szCs w:val="16"/>
        </w:rPr>
        <w:t xml:space="preserve"> </w:t>
      </w:r>
    </w:p>
    <w:p w:rsidR="001B52CB" w:rsidRPr="00010AAC" w:rsidRDefault="001B52CB" w:rsidP="001B52CB">
      <w:pPr>
        <w:jc w:val="both"/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</w:rPr>
        <w:t xml:space="preserve">Přednášet budou </w:t>
      </w:r>
      <w:r w:rsidRPr="005C2A84">
        <w:rPr>
          <w:rFonts w:ascii="Tahoma" w:hAnsi="Tahoma" w:cs="Tahoma"/>
          <w:b/>
          <w:sz w:val="16"/>
          <w:szCs w:val="16"/>
        </w:rPr>
        <w:t>členové psychoanalytických společností</w:t>
      </w:r>
      <w:r w:rsidRPr="005C2A84">
        <w:rPr>
          <w:rFonts w:ascii="Tahoma" w:hAnsi="Tahoma" w:cs="Tahoma"/>
          <w:sz w:val="16"/>
          <w:szCs w:val="16"/>
        </w:rPr>
        <w:t xml:space="preserve"> (České společnosti pro psychoanalytickou psychoterapii, České psychoanalytické společnosti) </w:t>
      </w:r>
      <w:r w:rsidRPr="005C2A84">
        <w:rPr>
          <w:rFonts w:ascii="Tahoma" w:hAnsi="Tahoma" w:cs="Tahoma"/>
          <w:b/>
          <w:sz w:val="16"/>
          <w:szCs w:val="16"/>
        </w:rPr>
        <w:t>a další odborníci</w:t>
      </w:r>
      <w:r w:rsidRPr="005C2A84">
        <w:rPr>
          <w:rFonts w:ascii="Tahoma" w:hAnsi="Tahoma" w:cs="Tahoma"/>
          <w:sz w:val="16"/>
          <w:szCs w:val="16"/>
        </w:rPr>
        <w:t xml:space="preserve">. Součástí cyklu budou </w:t>
      </w:r>
      <w:proofErr w:type="spellStart"/>
      <w:r w:rsidRPr="00A30B0E">
        <w:rPr>
          <w:rFonts w:ascii="Tahoma" w:hAnsi="Tahoma" w:cs="Tahoma"/>
          <w:sz w:val="16"/>
          <w:szCs w:val="16"/>
        </w:rPr>
        <w:t>large</w:t>
      </w:r>
      <w:proofErr w:type="spellEnd"/>
      <w:r w:rsidRPr="00A30B0E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30B0E">
        <w:rPr>
          <w:rFonts w:ascii="Tahoma" w:hAnsi="Tahoma" w:cs="Tahoma"/>
          <w:sz w:val="16"/>
          <w:szCs w:val="16"/>
        </w:rPr>
        <w:t>groups</w:t>
      </w:r>
      <w:proofErr w:type="spellEnd"/>
      <w:r w:rsidRPr="00A30B0E">
        <w:rPr>
          <w:rFonts w:ascii="Tahoma" w:hAnsi="Tahoma" w:cs="Tahoma"/>
          <w:sz w:val="16"/>
          <w:szCs w:val="16"/>
        </w:rPr>
        <w:t xml:space="preserve"> účastníků</w:t>
      </w:r>
      <w:r w:rsidRPr="005C2A84">
        <w:rPr>
          <w:rFonts w:ascii="Tahoma" w:hAnsi="Tahoma" w:cs="Tahoma"/>
          <w:sz w:val="16"/>
          <w:szCs w:val="16"/>
        </w:rPr>
        <w:t xml:space="preserve"> a členů ČSPAP (termíny upřesníme). </w:t>
      </w:r>
      <w:r w:rsidR="00010AAC" w:rsidRPr="00010AAC">
        <w:rPr>
          <w:rFonts w:ascii="Tahoma" w:hAnsi="Tahoma" w:cs="Tahoma"/>
          <w:sz w:val="16"/>
          <w:szCs w:val="16"/>
        </w:rPr>
        <w:t>Změna programu i přednášejících vyhrazena</w:t>
      </w:r>
      <w:r w:rsidR="00010AAC">
        <w:rPr>
          <w:rFonts w:ascii="Tahoma" w:hAnsi="Tahoma" w:cs="Tahoma"/>
          <w:sz w:val="16"/>
          <w:szCs w:val="16"/>
        </w:rPr>
        <w:t>.</w:t>
      </w:r>
    </w:p>
    <w:p w:rsidR="001B52CB" w:rsidRPr="005C2A84" w:rsidRDefault="00A30B0E" w:rsidP="001B52CB">
      <w:pPr>
        <w:pStyle w:val="Default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bCs/>
          <w:color w:val="auto"/>
          <w:sz w:val="16"/>
          <w:szCs w:val="16"/>
        </w:rPr>
        <w:t>ČSPAP ž</w:t>
      </w:r>
      <w:r w:rsidR="001B52CB" w:rsidRPr="005C2A84">
        <w:rPr>
          <w:rFonts w:ascii="Tahoma" w:hAnsi="Tahoma" w:cs="Tahoma"/>
          <w:bCs/>
          <w:color w:val="auto"/>
          <w:sz w:val="16"/>
          <w:szCs w:val="16"/>
        </w:rPr>
        <w:t xml:space="preserve">ádá o zařazení cyklu Teorie I do systému celoživotního vzdělávání klinických psychologů a lékařů a o </w:t>
      </w:r>
      <w:r w:rsidR="001B52CB" w:rsidRPr="00A30B0E">
        <w:rPr>
          <w:rFonts w:ascii="Tahoma" w:hAnsi="Tahoma" w:cs="Tahoma"/>
          <w:bCs/>
          <w:color w:val="auto"/>
          <w:sz w:val="16"/>
          <w:szCs w:val="16"/>
        </w:rPr>
        <w:t>ohodnocení kredity Asociace klinických psychologů (AKP) i České lékařské komory (ČLK).</w:t>
      </w:r>
    </w:p>
    <w:p w:rsidR="001B52CB" w:rsidRPr="0049485D" w:rsidRDefault="001B52CB" w:rsidP="001B52CB">
      <w:pPr>
        <w:jc w:val="both"/>
        <w:rPr>
          <w:rFonts w:ascii="Tahoma" w:hAnsi="Tahoma" w:cs="Tahoma"/>
          <w:sz w:val="8"/>
          <w:szCs w:val="8"/>
        </w:rPr>
      </w:pPr>
    </w:p>
    <w:p w:rsidR="001B52CB" w:rsidRPr="00010AAC" w:rsidRDefault="001B52CB" w:rsidP="001B52CB">
      <w:pPr>
        <w:rPr>
          <w:rFonts w:ascii="Tahoma" w:hAnsi="Tahoma" w:cs="Tahoma"/>
          <w:sz w:val="16"/>
          <w:szCs w:val="16"/>
        </w:rPr>
      </w:pPr>
      <w:r w:rsidRPr="00AD0867">
        <w:rPr>
          <w:rFonts w:ascii="Tahoma" w:hAnsi="Tahoma" w:cs="Tahoma"/>
          <w:b/>
          <w:szCs w:val="20"/>
        </w:rPr>
        <w:t>Místo konání</w:t>
      </w:r>
      <w:r w:rsidRPr="005C2A84">
        <w:rPr>
          <w:rFonts w:ascii="Tahoma" w:hAnsi="Tahoma" w:cs="Tahoma"/>
          <w:b/>
          <w:sz w:val="16"/>
          <w:szCs w:val="16"/>
        </w:rPr>
        <w:t xml:space="preserve">: </w:t>
      </w:r>
      <w:r w:rsidR="00010AAC" w:rsidRPr="00010AAC">
        <w:rPr>
          <w:rFonts w:ascii="Tahoma" w:hAnsi="Tahoma" w:cs="Tahoma"/>
          <w:bCs/>
          <w:color w:val="000000"/>
          <w:sz w:val="16"/>
          <w:szCs w:val="16"/>
        </w:rPr>
        <w:t>Knihovna V. Havla, Ostrovní 13, Praha 1</w:t>
      </w:r>
    </w:p>
    <w:p w:rsidR="001B52CB" w:rsidRPr="0049485D" w:rsidRDefault="001B52CB" w:rsidP="001B52CB">
      <w:pPr>
        <w:rPr>
          <w:rFonts w:ascii="Tahoma" w:hAnsi="Tahoma" w:cs="Tahoma"/>
          <w:sz w:val="8"/>
          <w:szCs w:val="8"/>
        </w:rPr>
      </w:pPr>
    </w:p>
    <w:p w:rsidR="001B52CB" w:rsidRPr="00AD0867" w:rsidRDefault="001B52CB" w:rsidP="001B52CB">
      <w:pPr>
        <w:rPr>
          <w:rFonts w:ascii="Tahoma" w:hAnsi="Tahoma" w:cs="Tahoma"/>
          <w:b/>
          <w:szCs w:val="20"/>
        </w:rPr>
      </w:pPr>
      <w:r w:rsidRPr="00AD0867">
        <w:rPr>
          <w:rFonts w:ascii="Tahoma" w:hAnsi="Tahoma" w:cs="Tahoma"/>
          <w:b/>
          <w:szCs w:val="20"/>
        </w:rPr>
        <w:t xml:space="preserve">Časový rozvrh: </w:t>
      </w:r>
    </w:p>
    <w:p w:rsidR="001B52CB" w:rsidRPr="005C2A84" w:rsidRDefault="001B52CB" w:rsidP="001B52CB">
      <w:pPr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</w:rPr>
        <w:t xml:space="preserve">Většinou </w:t>
      </w:r>
      <w:r w:rsidR="00010AAC">
        <w:rPr>
          <w:rFonts w:ascii="Tahoma" w:hAnsi="Tahoma" w:cs="Tahoma"/>
          <w:sz w:val="16"/>
          <w:szCs w:val="16"/>
        </w:rPr>
        <w:t>3</w:t>
      </w:r>
      <w:r w:rsidRPr="005C2A84">
        <w:rPr>
          <w:rFonts w:ascii="Tahoma" w:hAnsi="Tahoma" w:cs="Tahoma"/>
          <w:sz w:val="16"/>
          <w:szCs w:val="16"/>
        </w:rPr>
        <w:t xml:space="preserve">. sobota v měsíci, 9:00 -16:45 hod. Jeden blok tvoří 8 výukových hodin (á 45 minut). </w:t>
      </w:r>
    </w:p>
    <w:p w:rsidR="001B52CB" w:rsidRPr="005C2A84" w:rsidRDefault="001B52CB" w:rsidP="001B52CB">
      <w:pPr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</w:rPr>
        <w:t>Harmonogram většiny bloků je následující:</w:t>
      </w:r>
    </w:p>
    <w:p w:rsidR="001B52CB" w:rsidRPr="005C2A84" w:rsidRDefault="001B52CB" w:rsidP="001B52CB">
      <w:pPr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</w:rPr>
        <w:t>přednášky</w:t>
      </w:r>
      <w:r w:rsidRPr="005C2A84">
        <w:rPr>
          <w:rFonts w:ascii="Tahoma" w:hAnsi="Tahoma" w:cs="Tahoma"/>
          <w:sz w:val="16"/>
          <w:szCs w:val="16"/>
        </w:rPr>
        <w:tab/>
      </w:r>
      <w:r w:rsidRPr="005C2A84">
        <w:rPr>
          <w:rFonts w:ascii="Tahoma" w:hAnsi="Tahoma" w:cs="Tahoma"/>
          <w:sz w:val="16"/>
          <w:szCs w:val="16"/>
        </w:rPr>
        <w:tab/>
        <w:t xml:space="preserve">09:00–10:30; </w:t>
      </w:r>
      <w:r w:rsidRPr="005C2A84">
        <w:rPr>
          <w:rFonts w:ascii="Tahoma" w:hAnsi="Tahoma" w:cs="Tahoma"/>
          <w:sz w:val="16"/>
          <w:szCs w:val="16"/>
        </w:rPr>
        <w:tab/>
        <w:t>10:45–12:15</w:t>
      </w:r>
    </w:p>
    <w:p w:rsidR="001B52CB" w:rsidRPr="005C2A84" w:rsidRDefault="001B52CB" w:rsidP="001B52CB">
      <w:pPr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</w:rPr>
        <w:t>polední pauza</w:t>
      </w:r>
      <w:r w:rsidRPr="005C2A84">
        <w:rPr>
          <w:rFonts w:ascii="Tahoma" w:hAnsi="Tahoma" w:cs="Tahoma"/>
          <w:sz w:val="16"/>
          <w:szCs w:val="16"/>
        </w:rPr>
        <w:tab/>
      </w:r>
      <w:r w:rsidRPr="005C2A84">
        <w:rPr>
          <w:rFonts w:ascii="Tahoma" w:hAnsi="Tahoma" w:cs="Tahoma"/>
          <w:sz w:val="16"/>
          <w:szCs w:val="16"/>
        </w:rPr>
        <w:tab/>
        <w:t xml:space="preserve">12:15–13:30 </w:t>
      </w:r>
    </w:p>
    <w:p w:rsidR="001B52CB" w:rsidRPr="005C2A84" w:rsidRDefault="001B52CB" w:rsidP="001B52CB">
      <w:pPr>
        <w:rPr>
          <w:rFonts w:ascii="Tahoma" w:hAnsi="Tahoma" w:cs="Tahoma"/>
          <w:sz w:val="16"/>
          <w:szCs w:val="16"/>
        </w:rPr>
      </w:pPr>
      <w:r w:rsidRPr="005C2A84">
        <w:rPr>
          <w:rFonts w:ascii="Tahoma" w:hAnsi="Tahoma" w:cs="Tahoma"/>
          <w:sz w:val="16"/>
          <w:szCs w:val="16"/>
        </w:rPr>
        <w:t>přednášky</w:t>
      </w:r>
      <w:r w:rsidRPr="005C2A84">
        <w:rPr>
          <w:rFonts w:ascii="Tahoma" w:hAnsi="Tahoma" w:cs="Tahoma"/>
          <w:sz w:val="16"/>
          <w:szCs w:val="16"/>
        </w:rPr>
        <w:tab/>
      </w:r>
      <w:r w:rsidRPr="005C2A84">
        <w:rPr>
          <w:rFonts w:ascii="Tahoma" w:hAnsi="Tahoma" w:cs="Tahoma"/>
          <w:sz w:val="16"/>
          <w:szCs w:val="16"/>
        </w:rPr>
        <w:tab/>
        <w:t xml:space="preserve">13:30–15:00; </w:t>
      </w:r>
      <w:r w:rsidRPr="005C2A84">
        <w:rPr>
          <w:rFonts w:ascii="Tahoma" w:hAnsi="Tahoma" w:cs="Tahoma"/>
          <w:sz w:val="16"/>
          <w:szCs w:val="16"/>
        </w:rPr>
        <w:tab/>
        <w:t xml:space="preserve">15:15–16:45 </w:t>
      </w:r>
    </w:p>
    <w:p w:rsidR="001B52CB" w:rsidRPr="000A2396" w:rsidRDefault="001B52CB" w:rsidP="000A2396">
      <w:pPr>
        <w:rPr>
          <w:rFonts w:ascii="Tahoma" w:hAnsi="Tahoma" w:cs="Tahoma"/>
          <w:bCs/>
          <w:sz w:val="16"/>
          <w:szCs w:val="16"/>
        </w:rPr>
      </w:pPr>
    </w:p>
    <w:p w:rsidR="00E22992" w:rsidRPr="000A2396" w:rsidRDefault="00E22992" w:rsidP="00370B45">
      <w:pPr>
        <w:rPr>
          <w:rFonts w:ascii="Tahoma" w:hAnsi="Tahoma" w:cs="Tahoma"/>
          <w:b/>
          <w:szCs w:val="20"/>
        </w:rPr>
      </w:pPr>
      <w:r w:rsidRPr="000A2396">
        <w:rPr>
          <w:rFonts w:ascii="Tahoma" w:hAnsi="Tahoma" w:cs="Tahoma"/>
          <w:b/>
          <w:szCs w:val="20"/>
        </w:rPr>
        <w:t>Rozvrh:</w:t>
      </w:r>
    </w:p>
    <w:p w:rsidR="003A20C1" w:rsidRPr="0049485D" w:rsidRDefault="003A20C1" w:rsidP="00370B45">
      <w:pPr>
        <w:rPr>
          <w:rFonts w:ascii="Tahoma" w:hAnsi="Tahoma" w:cs="Tahoma"/>
          <w:b/>
          <w:sz w:val="8"/>
          <w:szCs w:val="8"/>
        </w:rPr>
      </w:pPr>
    </w:p>
    <w:p w:rsidR="00433988" w:rsidRPr="00433988" w:rsidRDefault="00433988" w:rsidP="00433988">
      <w:pPr>
        <w:ind w:left="45"/>
        <w:rPr>
          <w:rFonts w:ascii="Tahoma" w:hAnsi="Tahoma" w:cs="Tahoma"/>
          <w:b/>
          <w:bCs/>
          <w:i/>
          <w:iCs/>
          <w:sz w:val="16"/>
          <w:szCs w:val="1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 xml:space="preserve">1. Úvod, S. Freud, klasická psychoanalytická tradice                                   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t>16. března 2024</w:t>
      </w:r>
    </w:p>
    <w:p w:rsidR="00433988" w:rsidRPr="00433988" w:rsidRDefault="00433988" w:rsidP="00433988">
      <w:pPr>
        <w:ind w:left="45"/>
        <w:rPr>
          <w:rFonts w:ascii="Tahoma" w:hAnsi="Tahoma" w:cs="Tahoma"/>
          <w:sz w:val="16"/>
          <w:szCs w:val="16"/>
        </w:rPr>
      </w:pPr>
      <w:r w:rsidRPr="00433988">
        <w:rPr>
          <w:rFonts w:ascii="Tahoma" w:hAnsi="Tahoma" w:cs="Tahoma"/>
          <w:i/>
          <w:iCs/>
          <w:sz w:val="6"/>
          <w:szCs w:val="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1. Představení psychoanalytické psychoterapie, České společnosti pro psychoanalytickou psychoterapii a základní pojmy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 xml:space="preserve">2 hod. – PhDr. S. </w:t>
      </w:r>
      <w:proofErr w:type="spellStart"/>
      <w:r w:rsidRPr="00433988">
        <w:rPr>
          <w:rFonts w:ascii="Tahoma" w:hAnsi="Tahoma" w:cs="Tahoma"/>
          <w:sz w:val="16"/>
          <w:szCs w:val="16"/>
        </w:rPr>
        <w:t>Titl</w:t>
      </w:r>
      <w:proofErr w:type="spellEnd"/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2., 3., 4.</w:t>
      </w:r>
      <w:r w:rsidRPr="00433988">
        <w:rPr>
          <w:rFonts w:ascii="Tahoma" w:hAnsi="Tahoma" w:cs="Tahoma"/>
          <w:sz w:val="16"/>
          <w:szCs w:val="16"/>
        </w:rPr>
        <w:t xml:space="preserve"> </w:t>
      </w:r>
      <w:r w:rsidRPr="00433988">
        <w:rPr>
          <w:rFonts w:ascii="Tahoma" w:hAnsi="Tahoma" w:cs="Tahoma"/>
          <w:b/>
          <w:bCs/>
          <w:sz w:val="16"/>
          <w:szCs w:val="16"/>
        </w:rPr>
        <w:t>Freud a klasická psychoanalytická tradice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Stručná historie psychoanalýzy. Volné asociace, přenos a odpor, výklad snů, pudová teorie, topografický a strukturální model.</w:t>
      </w:r>
      <w:r w:rsidRPr="00433988">
        <w:rPr>
          <w:rFonts w:ascii="Tahoma" w:hAnsi="Tahoma" w:cs="Tahoma"/>
          <w:sz w:val="16"/>
          <w:szCs w:val="16"/>
        </w:rPr>
        <w:br/>
        <w:t>6 hod. – PhDr. M. Šebek., CSc.</w:t>
      </w:r>
    </w:p>
    <w:p w:rsidR="00433988" w:rsidRPr="00433988" w:rsidRDefault="00433988" w:rsidP="00433988">
      <w:pPr>
        <w:ind w:left="45"/>
        <w:rPr>
          <w:rFonts w:ascii="Tahoma" w:hAnsi="Tahoma" w:cs="Tahoma"/>
          <w:sz w:val="16"/>
          <w:szCs w:val="16"/>
        </w:rPr>
      </w:pPr>
    </w:p>
    <w:p w:rsidR="00433988" w:rsidRPr="00433988" w:rsidRDefault="00433988" w:rsidP="00433988">
      <w:pPr>
        <w:rPr>
          <w:rFonts w:ascii="Tahoma" w:hAnsi="Tahoma" w:cs="Tahoma"/>
          <w:b/>
          <w:bCs/>
          <w:sz w:val="6"/>
          <w:szCs w:val="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>2. Psychický vývoj, psychoanalytické vývojové teorie                                 </w:t>
      </w:r>
      <w:r w:rsidRPr="00433988">
        <w:rPr>
          <w:rFonts w:ascii="Tahoma" w:hAnsi="Tahoma" w:cs="Tahoma"/>
          <w:sz w:val="16"/>
          <w:szCs w:val="16"/>
        </w:rPr>
        <w:t xml:space="preserve"> </w:t>
      </w:r>
      <w:r w:rsidR="00C078DB">
        <w:rPr>
          <w:rFonts w:ascii="Tahoma" w:hAnsi="Tahoma" w:cs="Tahoma"/>
          <w:b/>
          <w:bCs/>
          <w:i/>
          <w:iCs/>
          <w:sz w:val="16"/>
          <w:szCs w:val="16"/>
        </w:rPr>
        <w:t>13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t>. dubna 2024</w:t>
      </w:r>
      <w:r w:rsidRPr="00433988">
        <w:rPr>
          <w:rFonts w:ascii="Tahoma" w:hAnsi="Tahoma" w:cs="Tahoma"/>
          <w:i/>
          <w:iCs/>
          <w:sz w:val="16"/>
          <w:szCs w:val="16"/>
        </w:rPr>
        <w:br/>
      </w:r>
    </w:p>
    <w:p w:rsidR="00433988" w:rsidRPr="00433988" w:rsidRDefault="00433988" w:rsidP="00433988">
      <w:pPr>
        <w:rPr>
          <w:rFonts w:ascii="Tahoma" w:hAnsi="Tahoma" w:cs="Tahoma"/>
          <w:sz w:val="16"/>
          <w:szCs w:val="1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 xml:space="preserve">1. </w:t>
      </w:r>
      <w:proofErr w:type="spellStart"/>
      <w:r w:rsidRPr="00433988">
        <w:rPr>
          <w:rFonts w:ascii="Tahoma" w:hAnsi="Tahoma" w:cs="Tahoma"/>
          <w:b/>
          <w:bCs/>
          <w:sz w:val="16"/>
          <w:szCs w:val="16"/>
        </w:rPr>
        <w:t>Freudová</w:t>
      </w:r>
      <w:proofErr w:type="spellEnd"/>
      <w:r w:rsidRPr="00433988">
        <w:rPr>
          <w:rFonts w:ascii="Tahoma" w:hAnsi="Tahoma" w:cs="Tahoma"/>
          <w:b/>
          <w:bCs/>
          <w:sz w:val="16"/>
          <w:szCs w:val="16"/>
        </w:rPr>
        <w:t xml:space="preserve"> a M. Kleinová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MUDr. I. Růžičková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 xml:space="preserve">2. </w:t>
      </w:r>
      <w:proofErr w:type="spellStart"/>
      <w:r w:rsidRPr="00433988">
        <w:rPr>
          <w:rFonts w:ascii="Tahoma" w:hAnsi="Tahoma" w:cs="Tahoma"/>
          <w:b/>
          <w:bCs/>
          <w:sz w:val="16"/>
          <w:szCs w:val="16"/>
        </w:rPr>
        <w:t>Oidipský</w:t>
      </w:r>
      <w:proofErr w:type="spellEnd"/>
      <w:r w:rsidRPr="00433988">
        <w:rPr>
          <w:rFonts w:ascii="Tahoma" w:hAnsi="Tahoma" w:cs="Tahoma"/>
          <w:b/>
          <w:bCs/>
          <w:sz w:val="16"/>
          <w:szCs w:val="16"/>
        </w:rPr>
        <w:t xml:space="preserve"> konflikt a komplex jako mýtus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MUDr. I. Růžičková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 xml:space="preserve">3. W. </w:t>
      </w:r>
      <w:proofErr w:type="spellStart"/>
      <w:r w:rsidRPr="00433988">
        <w:rPr>
          <w:rFonts w:ascii="Tahoma" w:hAnsi="Tahoma" w:cs="Tahoma"/>
          <w:b/>
          <w:bCs/>
          <w:sz w:val="16"/>
          <w:szCs w:val="16"/>
        </w:rPr>
        <w:t>Winnicott</w:t>
      </w:r>
      <w:proofErr w:type="spellEnd"/>
      <w:r w:rsidRPr="00433988">
        <w:rPr>
          <w:rFonts w:ascii="Tahoma" w:hAnsi="Tahoma" w:cs="Tahoma"/>
          <w:b/>
          <w:bCs/>
          <w:sz w:val="16"/>
          <w:szCs w:val="16"/>
        </w:rPr>
        <w:t xml:space="preserve"> a jeho přínos v psychoanalýze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MUDr. M. Vrbová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4. Raný vývoj a M. Mahlerová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MUDr. M. Kopřivová</w:t>
      </w:r>
    </w:p>
    <w:p w:rsidR="00433988" w:rsidRPr="00433988" w:rsidRDefault="00433988" w:rsidP="00433988">
      <w:pPr>
        <w:rPr>
          <w:rFonts w:ascii="Tahoma" w:hAnsi="Tahoma" w:cs="Tahoma"/>
          <w:sz w:val="16"/>
          <w:szCs w:val="16"/>
        </w:rPr>
      </w:pPr>
    </w:p>
    <w:p w:rsidR="00433988" w:rsidRPr="00433988" w:rsidRDefault="00433988" w:rsidP="00433988">
      <w:pPr>
        <w:rPr>
          <w:rFonts w:ascii="Tahoma" w:hAnsi="Tahoma" w:cs="Tahoma"/>
          <w:b/>
          <w:bCs/>
          <w:sz w:val="6"/>
          <w:szCs w:val="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 xml:space="preserve">3. Psychoanalytické vývojové teorie I.                                                            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t>25. května 2024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br/>
      </w:r>
    </w:p>
    <w:p w:rsidR="00433988" w:rsidRPr="00433988" w:rsidRDefault="00433988" w:rsidP="00433988">
      <w:pPr>
        <w:rPr>
          <w:rFonts w:ascii="Tahoma" w:hAnsi="Tahoma" w:cs="Tahoma"/>
          <w:sz w:val="16"/>
          <w:szCs w:val="1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>1. Infantilní sexualita a bisexualita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 – MUDr. D. Holub, Ph.D.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 xml:space="preserve">2. W. </w:t>
      </w:r>
      <w:proofErr w:type="spellStart"/>
      <w:r w:rsidRPr="00433988">
        <w:rPr>
          <w:rFonts w:ascii="Tahoma" w:hAnsi="Tahoma" w:cs="Tahoma"/>
          <w:b/>
          <w:bCs/>
          <w:sz w:val="16"/>
          <w:szCs w:val="16"/>
        </w:rPr>
        <w:t>Winnicott</w:t>
      </w:r>
      <w:proofErr w:type="spellEnd"/>
      <w:r w:rsidRPr="00433988">
        <w:rPr>
          <w:rFonts w:ascii="Tahoma" w:hAnsi="Tahoma" w:cs="Tahoma"/>
          <w:b/>
          <w:bCs/>
          <w:sz w:val="16"/>
          <w:szCs w:val="16"/>
        </w:rPr>
        <w:t xml:space="preserve"> v analytické mysli a v terapeutické praxi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lastRenderedPageBreak/>
        <w:t>2 hod. – PhDr. J. Jakubů, Ph.D.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 xml:space="preserve">3. </w:t>
      </w:r>
      <w:proofErr w:type="spellStart"/>
      <w:r w:rsidRPr="00433988">
        <w:rPr>
          <w:rFonts w:ascii="Tahoma" w:hAnsi="Tahoma" w:cs="Tahoma"/>
          <w:b/>
          <w:bCs/>
          <w:sz w:val="16"/>
          <w:szCs w:val="16"/>
        </w:rPr>
        <w:t>Egopsychologie</w:t>
      </w:r>
      <w:proofErr w:type="spellEnd"/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 xml:space="preserve">2 hod. – PhDr. S. </w:t>
      </w:r>
      <w:proofErr w:type="spellStart"/>
      <w:r w:rsidRPr="00433988">
        <w:rPr>
          <w:rFonts w:ascii="Tahoma" w:hAnsi="Tahoma" w:cs="Tahoma"/>
          <w:sz w:val="16"/>
          <w:szCs w:val="16"/>
        </w:rPr>
        <w:t>Titl</w:t>
      </w:r>
      <w:proofErr w:type="spellEnd"/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 xml:space="preserve">4. Kohut a </w:t>
      </w:r>
      <w:proofErr w:type="spellStart"/>
      <w:r w:rsidRPr="00433988">
        <w:rPr>
          <w:rFonts w:ascii="Tahoma" w:hAnsi="Tahoma" w:cs="Tahoma"/>
          <w:b/>
          <w:bCs/>
          <w:sz w:val="16"/>
          <w:szCs w:val="16"/>
        </w:rPr>
        <w:t>selfpsychologie</w:t>
      </w:r>
      <w:proofErr w:type="spellEnd"/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 xml:space="preserve">2 hod. – PhDr. S. </w:t>
      </w:r>
      <w:proofErr w:type="spellStart"/>
      <w:r w:rsidRPr="00433988">
        <w:rPr>
          <w:rFonts w:ascii="Tahoma" w:hAnsi="Tahoma" w:cs="Tahoma"/>
          <w:sz w:val="16"/>
          <w:szCs w:val="16"/>
        </w:rPr>
        <w:t>Titl</w:t>
      </w:r>
      <w:proofErr w:type="spellEnd"/>
    </w:p>
    <w:p w:rsidR="00433988" w:rsidRPr="00433988" w:rsidRDefault="00433988" w:rsidP="00433988">
      <w:pPr>
        <w:rPr>
          <w:rFonts w:ascii="Tahoma" w:hAnsi="Tahoma" w:cs="Tahoma"/>
          <w:b/>
          <w:bCs/>
          <w:sz w:val="6"/>
          <w:szCs w:val="6"/>
        </w:rPr>
      </w:pPr>
    </w:p>
    <w:p w:rsidR="00433988" w:rsidRPr="00433988" w:rsidRDefault="00433988" w:rsidP="00433988">
      <w:pPr>
        <w:rPr>
          <w:rFonts w:ascii="Tahoma" w:hAnsi="Tahoma" w:cs="Tahoma"/>
          <w:sz w:val="16"/>
          <w:szCs w:val="1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 xml:space="preserve">4. Psychoanalytické vývojové teorie II.                                                          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t>15. června 2024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 xml:space="preserve">1. Britská škola </w:t>
      </w:r>
      <w:proofErr w:type="spellStart"/>
      <w:r w:rsidRPr="00433988">
        <w:rPr>
          <w:rFonts w:ascii="Tahoma" w:hAnsi="Tahoma" w:cs="Tahoma"/>
          <w:b/>
          <w:bCs/>
          <w:sz w:val="16"/>
          <w:szCs w:val="16"/>
        </w:rPr>
        <w:t>objektních</w:t>
      </w:r>
      <w:proofErr w:type="spellEnd"/>
      <w:r w:rsidRPr="00433988">
        <w:rPr>
          <w:rFonts w:ascii="Tahoma" w:hAnsi="Tahoma" w:cs="Tahoma"/>
          <w:b/>
          <w:bCs/>
          <w:sz w:val="16"/>
          <w:szCs w:val="16"/>
        </w:rPr>
        <w:t xml:space="preserve"> vztahů – </w:t>
      </w:r>
      <w:proofErr w:type="spellStart"/>
      <w:r w:rsidRPr="00433988">
        <w:rPr>
          <w:rFonts w:ascii="Tahoma" w:hAnsi="Tahoma" w:cs="Tahoma"/>
          <w:b/>
          <w:bCs/>
          <w:sz w:val="16"/>
          <w:szCs w:val="16"/>
        </w:rPr>
        <w:t>Kleiniáni</w:t>
      </w:r>
      <w:proofErr w:type="spellEnd"/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doc. PhDr. J. Kocourková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 xml:space="preserve">2. </w:t>
      </w:r>
      <w:proofErr w:type="spellStart"/>
      <w:r w:rsidRPr="00433988">
        <w:rPr>
          <w:rFonts w:ascii="Tahoma" w:hAnsi="Tahoma" w:cs="Tahoma"/>
          <w:b/>
          <w:bCs/>
          <w:sz w:val="16"/>
          <w:szCs w:val="16"/>
        </w:rPr>
        <w:t>Postkleiniáni</w:t>
      </w:r>
      <w:proofErr w:type="spellEnd"/>
      <w:r w:rsidRPr="00433988">
        <w:rPr>
          <w:rFonts w:ascii="Tahoma" w:hAnsi="Tahoma" w:cs="Tahoma"/>
          <w:b/>
          <w:bCs/>
          <w:sz w:val="16"/>
          <w:szCs w:val="16"/>
        </w:rPr>
        <w:t xml:space="preserve"> (W. </w:t>
      </w:r>
      <w:proofErr w:type="spellStart"/>
      <w:r w:rsidRPr="00433988">
        <w:rPr>
          <w:rFonts w:ascii="Tahoma" w:hAnsi="Tahoma" w:cs="Tahoma"/>
          <w:b/>
          <w:bCs/>
          <w:sz w:val="16"/>
          <w:szCs w:val="16"/>
        </w:rPr>
        <w:t>Bion</w:t>
      </w:r>
      <w:proofErr w:type="spellEnd"/>
      <w:r w:rsidRPr="00433988">
        <w:rPr>
          <w:rFonts w:ascii="Tahoma" w:hAnsi="Tahoma" w:cs="Tahoma"/>
          <w:b/>
          <w:bCs/>
          <w:sz w:val="16"/>
          <w:szCs w:val="16"/>
        </w:rPr>
        <w:t>)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doc. PhDr. J. Kocourková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 xml:space="preserve">3. </w:t>
      </w:r>
      <w:proofErr w:type="spellStart"/>
      <w:r w:rsidRPr="00433988">
        <w:rPr>
          <w:rFonts w:ascii="Tahoma" w:hAnsi="Tahoma" w:cs="Tahoma"/>
          <w:b/>
          <w:bCs/>
          <w:sz w:val="16"/>
          <w:szCs w:val="16"/>
        </w:rPr>
        <w:t>Ogden</w:t>
      </w:r>
      <w:proofErr w:type="spellEnd"/>
      <w:r w:rsidRPr="00433988">
        <w:rPr>
          <w:rFonts w:ascii="Tahoma" w:hAnsi="Tahoma" w:cs="Tahoma"/>
          <w:b/>
          <w:bCs/>
          <w:sz w:val="16"/>
          <w:szCs w:val="16"/>
        </w:rPr>
        <w:t xml:space="preserve">, reverie a analytický třetí, Fred </w:t>
      </w:r>
      <w:proofErr w:type="spellStart"/>
      <w:r w:rsidRPr="00433988">
        <w:rPr>
          <w:rFonts w:ascii="Tahoma" w:hAnsi="Tahoma" w:cs="Tahoma"/>
          <w:b/>
          <w:bCs/>
          <w:sz w:val="16"/>
          <w:szCs w:val="16"/>
        </w:rPr>
        <w:t>Busch</w:t>
      </w:r>
      <w:proofErr w:type="spellEnd"/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PhDr. Mirka Chmelíčková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4. Teorie pole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PhDr. J. Jakubů, Ph.D.</w:t>
      </w:r>
    </w:p>
    <w:p w:rsidR="00433988" w:rsidRPr="00433988" w:rsidRDefault="00433988" w:rsidP="00433988">
      <w:pPr>
        <w:rPr>
          <w:rFonts w:ascii="Tahoma" w:hAnsi="Tahoma" w:cs="Tahoma"/>
          <w:b/>
          <w:bCs/>
          <w:sz w:val="16"/>
          <w:szCs w:val="16"/>
        </w:rPr>
      </w:pPr>
    </w:p>
    <w:p w:rsidR="00433988" w:rsidRPr="00433988" w:rsidRDefault="00433988" w:rsidP="00433988">
      <w:pPr>
        <w:rPr>
          <w:rFonts w:ascii="Tahoma" w:hAnsi="Tahoma" w:cs="Tahoma"/>
          <w:b/>
          <w:bCs/>
          <w:sz w:val="6"/>
          <w:szCs w:val="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 xml:space="preserve">5. Psychoanalytické směry III.                                                                          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t>21. září 2024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br/>
      </w:r>
    </w:p>
    <w:p w:rsidR="00433988" w:rsidRPr="00433988" w:rsidRDefault="00433988" w:rsidP="00433988">
      <w:pPr>
        <w:rPr>
          <w:rFonts w:ascii="Tahoma" w:hAnsi="Tahoma" w:cs="Tahoma"/>
          <w:sz w:val="16"/>
          <w:szCs w:val="1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 xml:space="preserve">1. </w:t>
      </w:r>
      <w:proofErr w:type="spellStart"/>
      <w:r w:rsidRPr="00433988">
        <w:rPr>
          <w:rFonts w:ascii="Tahoma" w:hAnsi="Tahoma" w:cs="Tahoma"/>
          <w:b/>
          <w:bCs/>
          <w:sz w:val="16"/>
          <w:szCs w:val="16"/>
        </w:rPr>
        <w:t>Bowlby</w:t>
      </w:r>
      <w:proofErr w:type="spellEnd"/>
      <w:r w:rsidRPr="00433988">
        <w:rPr>
          <w:rFonts w:ascii="Tahoma" w:hAnsi="Tahoma" w:cs="Tahoma"/>
          <w:b/>
          <w:bCs/>
          <w:sz w:val="16"/>
          <w:szCs w:val="16"/>
        </w:rPr>
        <w:t xml:space="preserve">, Teorie </w:t>
      </w:r>
      <w:proofErr w:type="spellStart"/>
      <w:r w:rsidRPr="00433988">
        <w:rPr>
          <w:rFonts w:ascii="Tahoma" w:hAnsi="Tahoma" w:cs="Tahoma"/>
          <w:b/>
          <w:bCs/>
          <w:sz w:val="16"/>
          <w:szCs w:val="16"/>
        </w:rPr>
        <w:t>attachmentu</w:t>
      </w:r>
      <w:proofErr w:type="spellEnd"/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Mgr. R. Doležalová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2. Úvod do Britské nezávislé tradice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MUDr. D. Holub, Ph.D.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 xml:space="preserve">3. S. </w:t>
      </w:r>
      <w:proofErr w:type="spellStart"/>
      <w:r w:rsidRPr="00433988">
        <w:rPr>
          <w:rFonts w:ascii="Tahoma" w:hAnsi="Tahoma" w:cs="Tahoma"/>
          <w:b/>
          <w:bCs/>
          <w:sz w:val="16"/>
          <w:szCs w:val="16"/>
        </w:rPr>
        <w:t>Sullivan</w:t>
      </w:r>
      <w:proofErr w:type="spellEnd"/>
      <w:r w:rsidRPr="00433988">
        <w:rPr>
          <w:rFonts w:ascii="Tahoma" w:hAnsi="Tahoma" w:cs="Tahoma"/>
          <w:b/>
          <w:bCs/>
          <w:sz w:val="16"/>
          <w:szCs w:val="16"/>
        </w:rPr>
        <w:t xml:space="preserve"> a interpersonální psychoanalýza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MUDr. D. Holubová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4. Vztahová psychoanalýza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MUDr. D. Holubová</w:t>
      </w:r>
    </w:p>
    <w:p w:rsidR="00433988" w:rsidRPr="00433988" w:rsidRDefault="00433988" w:rsidP="00433988">
      <w:pPr>
        <w:rPr>
          <w:rFonts w:ascii="Tahoma" w:hAnsi="Tahoma" w:cs="Tahoma"/>
          <w:b/>
          <w:bCs/>
          <w:sz w:val="16"/>
          <w:szCs w:val="16"/>
        </w:rPr>
      </w:pPr>
    </w:p>
    <w:p w:rsidR="00433988" w:rsidRPr="00433988" w:rsidRDefault="00433988" w:rsidP="00433988">
      <w:pPr>
        <w:rPr>
          <w:rFonts w:ascii="Tahoma" w:hAnsi="Tahoma" w:cs="Tahoma"/>
          <w:b/>
          <w:bCs/>
          <w:sz w:val="6"/>
          <w:szCs w:val="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 xml:space="preserve">3. Psychoanalytická teorie osobnosti – struktura a dynamika I.                 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t>19.</w:t>
      </w:r>
      <w:r w:rsidRPr="00433988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t>října 2024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br/>
      </w:r>
    </w:p>
    <w:p w:rsidR="00433988" w:rsidRPr="00433988" w:rsidRDefault="00433988" w:rsidP="00433988">
      <w:pPr>
        <w:rPr>
          <w:rFonts w:ascii="Tahoma" w:hAnsi="Tahoma" w:cs="Tahoma"/>
          <w:sz w:val="16"/>
          <w:szCs w:val="1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>1., 2. Úzkost, obranné mechanismy, odpor, regrese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4 hod. – Mgr. L. Lucká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3. Vývoj superega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 xml:space="preserve">2 hod. – PhDr. S. </w:t>
      </w:r>
      <w:proofErr w:type="spellStart"/>
      <w:r w:rsidRPr="00433988">
        <w:rPr>
          <w:rFonts w:ascii="Tahoma" w:hAnsi="Tahoma" w:cs="Tahoma"/>
          <w:sz w:val="16"/>
          <w:szCs w:val="16"/>
        </w:rPr>
        <w:t>Titl</w:t>
      </w:r>
      <w:proofErr w:type="spellEnd"/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4. Sen, práce sny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 xml:space="preserve">2 hod. – PhDr. S. </w:t>
      </w:r>
      <w:proofErr w:type="spellStart"/>
      <w:r w:rsidRPr="00433988">
        <w:rPr>
          <w:rFonts w:ascii="Tahoma" w:hAnsi="Tahoma" w:cs="Tahoma"/>
          <w:sz w:val="16"/>
          <w:szCs w:val="16"/>
        </w:rPr>
        <w:t>Titl</w:t>
      </w:r>
      <w:proofErr w:type="spellEnd"/>
    </w:p>
    <w:p w:rsidR="00433988" w:rsidRPr="00433988" w:rsidRDefault="00433988" w:rsidP="00433988">
      <w:pPr>
        <w:rPr>
          <w:rFonts w:ascii="Tahoma" w:hAnsi="Tahoma" w:cs="Tahoma"/>
          <w:b/>
          <w:bCs/>
          <w:sz w:val="16"/>
          <w:szCs w:val="16"/>
        </w:rPr>
      </w:pPr>
    </w:p>
    <w:p w:rsidR="00433988" w:rsidRPr="00433988" w:rsidRDefault="00433988" w:rsidP="00433988">
      <w:pPr>
        <w:rPr>
          <w:rFonts w:ascii="Tahoma" w:hAnsi="Tahoma" w:cs="Tahoma"/>
          <w:b/>
          <w:bCs/>
          <w:sz w:val="6"/>
          <w:szCs w:val="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 xml:space="preserve">7. Psychoanalytická teorie osobnosti – struktura a dynamika II.              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t>23. listopadu 2024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br/>
      </w:r>
    </w:p>
    <w:p w:rsidR="00433988" w:rsidRPr="00433988" w:rsidRDefault="00433988" w:rsidP="00433988">
      <w:pPr>
        <w:rPr>
          <w:rFonts w:ascii="Tahoma" w:hAnsi="Tahoma" w:cs="Tahoma"/>
          <w:sz w:val="16"/>
          <w:szCs w:val="1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 xml:space="preserve">1. Internalizační procesy, svět objektů, </w:t>
      </w:r>
      <w:proofErr w:type="spellStart"/>
      <w:r w:rsidRPr="00433988">
        <w:rPr>
          <w:rFonts w:ascii="Tahoma" w:hAnsi="Tahoma" w:cs="Tahoma"/>
          <w:b/>
          <w:bCs/>
          <w:sz w:val="16"/>
          <w:szCs w:val="16"/>
        </w:rPr>
        <w:t>externalizační</w:t>
      </w:r>
      <w:proofErr w:type="spellEnd"/>
      <w:r w:rsidRPr="00433988">
        <w:rPr>
          <w:rFonts w:ascii="Tahoma" w:hAnsi="Tahoma" w:cs="Tahoma"/>
          <w:b/>
          <w:bCs/>
          <w:sz w:val="16"/>
          <w:szCs w:val="16"/>
        </w:rPr>
        <w:t xml:space="preserve"> procesy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Mgr. L. Lucká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2., 3. Teorie konfliktu. Konflikt a strukturální deficit. Vytváření symptomu a formování charakteru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4 hod. – PhDr. V. Čermáková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 xml:space="preserve">4. </w:t>
      </w:r>
      <w:proofErr w:type="spellStart"/>
      <w:r w:rsidRPr="00433988">
        <w:rPr>
          <w:rFonts w:ascii="Tahoma" w:hAnsi="Tahoma" w:cs="Tahoma"/>
          <w:b/>
          <w:bCs/>
          <w:sz w:val="16"/>
          <w:szCs w:val="16"/>
        </w:rPr>
        <w:t>Selfsystém</w:t>
      </w:r>
      <w:proofErr w:type="spellEnd"/>
      <w:r w:rsidRPr="00433988">
        <w:rPr>
          <w:rFonts w:ascii="Tahoma" w:hAnsi="Tahoma" w:cs="Tahoma"/>
          <w:b/>
          <w:bCs/>
          <w:sz w:val="16"/>
          <w:szCs w:val="16"/>
        </w:rPr>
        <w:t>, narcistický vývoj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Mgr. P. Sokalská</w:t>
      </w:r>
    </w:p>
    <w:p w:rsidR="00433988" w:rsidRPr="00433988" w:rsidRDefault="00433988" w:rsidP="00433988">
      <w:pPr>
        <w:rPr>
          <w:rFonts w:ascii="Tahoma" w:hAnsi="Tahoma" w:cs="Tahoma"/>
          <w:b/>
          <w:bCs/>
          <w:sz w:val="16"/>
          <w:szCs w:val="16"/>
        </w:rPr>
      </w:pPr>
    </w:p>
    <w:p w:rsidR="00433988" w:rsidRPr="00433988" w:rsidRDefault="00433988" w:rsidP="00433988">
      <w:pPr>
        <w:rPr>
          <w:rFonts w:ascii="Tahoma" w:hAnsi="Tahoma" w:cs="Tahoma"/>
          <w:b/>
          <w:bCs/>
          <w:sz w:val="6"/>
          <w:szCs w:val="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 xml:space="preserve">8. Od duševního zdraví k psychopatologii (termín posunut kvůli Vánocům) 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t>7. prosince 2024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</w:p>
    <w:p w:rsidR="00433988" w:rsidRPr="00433988" w:rsidRDefault="00433988" w:rsidP="00433988">
      <w:pPr>
        <w:rPr>
          <w:rFonts w:ascii="Tahoma" w:hAnsi="Tahoma" w:cs="Tahoma"/>
          <w:sz w:val="16"/>
          <w:szCs w:val="1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>1. Koncept duševního zdraví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Mgr. R. Doležalová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2. Trauma – vývojové poruchy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 xml:space="preserve">2 hod. – PhDr. M. </w:t>
      </w:r>
      <w:proofErr w:type="spellStart"/>
      <w:r w:rsidRPr="00433988">
        <w:rPr>
          <w:rFonts w:ascii="Tahoma" w:hAnsi="Tahoma" w:cs="Tahoma"/>
          <w:sz w:val="16"/>
          <w:szCs w:val="16"/>
        </w:rPr>
        <w:t>Kavale</w:t>
      </w:r>
      <w:proofErr w:type="spellEnd"/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3. Traumatické poruchy u dětí a dospívajících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MUDr. E. Rys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 xml:space="preserve">4. </w:t>
      </w:r>
      <w:proofErr w:type="spellStart"/>
      <w:r w:rsidRPr="00433988">
        <w:rPr>
          <w:rFonts w:ascii="Tahoma" w:hAnsi="Tahoma" w:cs="Tahoma"/>
          <w:b/>
          <w:bCs/>
          <w:sz w:val="16"/>
          <w:szCs w:val="16"/>
        </w:rPr>
        <w:t>Transgenerační</w:t>
      </w:r>
      <w:proofErr w:type="spellEnd"/>
      <w:r w:rsidRPr="00433988">
        <w:rPr>
          <w:rFonts w:ascii="Tahoma" w:hAnsi="Tahoma" w:cs="Tahoma"/>
          <w:b/>
          <w:bCs/>
          <w:sz w:val="16"/>
          <w:szCs w:val="16"/>
        </w:rPr>
        <w:t xml:space="preserve"> přenos a trauma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 xml:space="preserve">2 hod. – PhDr. S. </w:t>
      </w:r>
      <w:proofErr w:type="spellStart"/>
      <w:r w:rsidRPr="00433988">
        <w:rPr>
          <w:rFonts w:ascii="Tahoma" w:hAnsi="Tahoma" w:cs="Tahoma"/>
          <w:sz w:val="16"/>
          <w:szCs w:val="16"/>
        </w:rPr>
        <w:t>Titl</w:t>
      </w:r>
      <w:proofErr w:type="spellEnd"/>
    </w:p>
    <w:p w:rsidR="00433988" w:rsidRPr="00433988" w:rsidRDefault="00433988" w:rsidP="00433988">
      <w:pPr>
        <w:rPr>
          <w:rFonts w:ascii="Tahoma" w:hAnsi="Tahoma" w:cs="Tahoma"/>
          <w:b/>
          <w:bCs/>
          <w:sz w:val="16"/>
          <w:szCs w:val="16"/>
        </w:rPr>
      </w:pPr>
    </w:p>
    <w:p w:rsidR="00433988" w:rsidRPr="00433988" w:rsidRDefault="00433988" w:rsidP="00433988">
      <w:pPr>
        <w:rPr>
          <w:rFonts w:ascii="Tahoma" w:hAnsi="Tahoma" w:cs="Tahoma"/>
          <w:b/>
          <w:bCs/>
          <w:sz w:val="6"/>
          <w:szCs w:val="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>9. Psychopatologie – psychoanalytické diagnózy I.</w:t>
      </w:r>
      <w:r w:rsidRPr="00433988">
        <w:rPr>
          <w:rFonts w:ascii="Tahoma" w:hAnsi="Tahoma" w:cs="Tahoma"/>
          <w:sz w:val="16"/>
          <w:szCs w:val="16"/>
        </w:rPr>
        <w:t xml:space="preserve">                                   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t>18. ledna 2025</w:t>
      </w:r>
      <w:r w:rsidRPr="00433988">
        <w:rPr>
          <w:rFonts w:ascii="Tahoma" w:hAnsi="Tahoma" w:cs="Tahoma"/>
          <w:i/>
          <w:iCs/>
          <w:sz w:val="16"/>
          <w:szCs w:val="16"/>
        </w:rPr>
        <w:br/>
      </w:r>
    </w:p>
    <w:p w:rsidR="00433988" w:rsidRPr="00433988" w:rsidRDefault="00433988" w:rsidP="00433988">
      <w:pPr>
        <w:rPr>
          <w:rFonts w:ascii="Tahoma" w:hAnsi="Tahoma" w:cs="Tahoma"/>
          <w:sz w:val="16"/>
          <w:szCs w:val="1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lastRenderedPageBreak/>
        <w:t>1., 2. Neurózy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Hysterie, obsedantní neuróza, úzkostná neuróza, fobická neuróza a zlomky kazuistik</w:t>
      </w:r>
      <w:r w:rsidRPr="00433988">
        <w:rPr>
          <w:rFonts w:ascii="Tahoma" w:hAnsi="Tahoma" w:cs="Tahoma"/>
          <w:sz w:val="16"/>
          <w:szCs w:val="16"/>
        </w:rPr>
        <w:br/>
        <w:t>4 hod. – PhDr. L. Vrba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3., 4. Poruchy osobnosti a zlomky kazuistik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4 hod. – Mgr. L. Lucká</w:t>
      </w:r>
    </w:p>
    <w:p w:rsidR="00433988" w:rsidRPr="00433988" w:rsidRDefault="00433988" w:rsidP="00433988">
      <w:pPr>
        <w:rPr>
          <w:rFonts w:ascii="Tahoma" w:hAnsi="Tahoma" w:cs="Tahoma"/>
          <w:b/>
          <w:bCs/>
          <w:sz w:val="16"/>
          <w:szCs w:val="16"/>
        </w:rPr>
      </w:pPr>
    </w:p>
    <w:p w:rsidR="00433988" w:rsidRPr="00433988" w:rsidRDefault="00433988" w:rsidP="00433988">
      <w:pPr>
        <w:rPr>
          <w:rFonts w:ascii="Tahoma" w:hAnsi="Tahoma" w:cs="Tahoma"/>
          <w:b/>
          <w:bCs/>
          <w:sz w:val="6"/>
          <w:szCs w:val="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 xml:space="preserve">10. Psychopatologie – psychoanalytické diagnózy II.                                   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t>15. února 2025</w:t>
      </w:r>
      <w:r w:rsidRPr="00433988">
        <w:rPr>
          <w:rFonts w:ascii="Tahoma" w:hAnsi="Tahoma" w:cs="Tahoma"/>
          <w:i/>
          <w:iCs/>
          <w:sz w:val="16"/>
          <w:szCs w:val="16"/>
        </w:rPr>
        <w:br/>
      </w:r>
    </w:p>
    <w:p w:rsidR="00433988" w:rsidRPr="00433988" w:rsidRDefault="00433988" w:rsidP="00433988">
      <w:pPr>
        <w:rPr>
          <w:rFonts w:ascii="Tahoma" w:hAnsi="Tahoma" w:cs="Tahoma"/>
          <w:sz w:val="16"/>
          <w:szCs w:val="1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>1., 2. Psychosomatický modus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4 hod. – PhDr. M. Chmelíčková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3. Perverze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PhDr. M. Šebek, CSc.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4. Psychotický modus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PhDr. T. Kufa</w:t>
      </w:r>
    </w:p>
    <w:p w:rsidR="00433988" w:rsidRPr="00433988" w:rsidRDefault="00433988" w:rsidP="00433988">
      <w:pPr>
        <w:rPr>
          <w:rFonts w:ascii="Tahoma" w:hAnsi="Tahoma" w:cs="Tahoma"/>
          <w:b/>
          <w:bCs/>
          <w:sz w:val="16"/>
          <w:szCs w:val="16"/>
        </w:rPr>
      </w:pPr>
    </w:p>
    <w:p w:rsidR="00433988" w:rsidRPr="00433988" w:rsidRDefault="00433988" w:rsidP="00433988">
      <w:pPr>
        <w:rPr>
          <w:rFonts w:ascii="Tahoma" w:hAnsi="Tahoma" w:cs="Tahoma"/>
          <w:b/>
          <w:bCs/>
          <w:sz w:val="6"/>
          <w:szCs w:val="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 xml:space="preserve">11. Reálný a terapeutický vztah s pacientem. Přenos a protipřenos         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t>15.</w:t>
      </w:r>
      <w:r w:rsidRPr="00433988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t>března 2025</w:t>
      </w:r>
      <w:r w:rsidRPr="00433988">
        <w:rPr>
          <w:rFonts w:ascii="Tahoma" w:hAnsi="Tahoma" w:cs="Tahoma"/>
          <w:i/>
          <w:iCs/>
          <w:sz w:val="16"/>
          <w:szCs w:val="16"/>
        </w:rPr>
        <w:br/>
      </w:r>
    </w:p>
    <w:p w:rsidR="00433988" w:rsidRPr="00433988" w:rsidRDefault="00433988" w:rsidP="00433988">
      <w:pPr>
        <w:rPr>
          <w:rFonts w:ascii="Tahoma" w:hAnsi="Tahoma" w:cs="Tahoma"/>
          <w:sz w:val="16"/>
          <w:szCs w:val="1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>1. Zvláštní formy vztažnosti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 xml:space="preserve">2 hod. – PhDr. S. </w:t>
      </w:r>
      <w:proofErr w:type="spellStart"/>
      <w:r w:rsidRPr="00433988">
        <w:rPr>
          <w:rFonts w:ascii="Tahoma" w:hAnsi="Tahoma" w:cs="Tahoma"/>
          <w:sz w:val="16"/>
          <w:szCs w:val="16"/>
        </w:rPr>
        <w:t>Titl</w:t>
      </w:r>
      <w:proofErr w:type="spellEnd"/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2. Přenos a protipřenos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MUDr. D. Holubová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3. Přenosová láska a transgrese (současné pojetí)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MUDr. D. Holubová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4. Protipřenos – interpersonální a vztahové směry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MUDr. D. Holubová</w:t>
      </w:r>
    </w:p>
    <w:p w:rsidR="00433988" w:rsidRPr="00433988" w:rsidRDefault="00433988" w:rsidP="00433988">
      <w:pPr>
        <w:rPr>
          <w:rFonts w:ascii="Tahoma" w:hAnsi="Tahoma" w:cs="Tahoma"/>
          <w:b/>
          <w:bCs/>
          <w:sz w:val="16"/>
          <w:szCs w:val="16"/>
        </w:rPr>
      </w:pPr>
    </w:p>
    <w:p w:rsidR="00433988" w:rsidRPr="00433988" w:rsidRDefault="00433988" w:rsidP="00433988">
      <w:pPr>
        <w:rPr>
          <w:rFonts w:ascii="Tahoma" w:hAnsi="Tahoma" w:cs="Tahoma"/>
          <w:b/>
          <w:bCs/>
          <w:sz w:val="6"/>
          <w:szCs w:val="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 xml:space="preserve">12. Psychoterapie I.                                                                                       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t>19. dubna 2025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br/>
      </w:r>
    </w:p>
    <w:p w:rsidR="00433988" w:rsidRPr="00433988" w:rsidRDefault="00433988" w:rsidP="00433988">
      <w:pPr>
        <w:rPr>
          <w:rFonts w:ascii="Tahoma" w:hAnsi="Tahoma" w:cs="Tahoma"/>
          <w:sz w:val="16"/>
          <w:szCs w:val="1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>1. Současná psychoanalýza – Nové paradigma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PhDr. M. Chmelíčková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2. Terapeutická aliance, reálné vztahy s pacienty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PhDr. L. Vrba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3. Neurovědy a psychoanalýza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MUDr. Eduard Rys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4. Psychofarmaka v psychoterapii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MUDr. P. Zahradník</w:t>
      </w:r>
    </w:p>
    <w:p w:rsidR="00433988" w:rsidRPr="00433988" w:rsidRDefault="00433988" w:rsidP="00433988">
      <w:pPr>
        <w:rPr>
          <w:rFonts w:ascii="Tahoma" w:hAnsi="Tahoma" w:cs="Tahoma"/>
          <w:b/>
          <w:bCs/>
          <w:sz w:val="16"/>
          <w:szCs w:val="16"/>
        </w:rPr>
      </w:pPr>
    </w:p>
    <w:p w:rsidR="00433988" w:rsidRPr="00433988" w:rsidRDefault="00433988" w:rsidP="00433988">
      <w:pPr>
        <w:rPr>
          <w:rFonts w:ascii="Tahoma" w:hAnsi="Tahoma" w:cs="Tahoma"/>
          <w:b/>
          <w:bCs/>
          <w:sz w:val="6"/>
          <w:szCs w:val="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 xml:space="preserve">13. Psychoterapie II.                                                                                    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t>17. května 2025</w:t>
      </w:r>
      <w:r w:rsidRPr="00433988">
        <w:rPr>
          <w:rFonts w:ascii="Tahoma" w:hAnsi="Tahoma" w:cs="Tahoma"/>
          <w:i/>
          <w:iCs/>
          <w:sz w:val="16"/>
          <w:szCs w:val="16"/>
        </w:rPr>
        <w:br/>
      </w:r>
    </w:p>
    <w:p w:rsidR="00433988" w:rsidRPr="00433988" w:rsidRDefault="00433988" w:rsidP="00433988">
      <w:pPr>
        <w:rPr>
          <w:rFonts w:ascii="Tahoma" w:hAnsi="Tahoma" w:cs="Tahoma"/>
          <w:sz w:val="16"/>
          <w:szCs w:val="1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>1. Osobnost psychoanalytického psychoterapeuta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(pohlaví, narcismus, sebereflexe, moc…)</w:t>
      </w:r>
      <w:r w:rsidRPr="00433988">
        <w:rPr>
          <w:rFonts w:ascii="Tahoma" w:hAnsi="Tahoma" w:cs="Tahoma"/>
          <w:sz w:val="16"/>
          <w:szCs w:val="16"/>
        </w:rPr>
        <w:br/>
        <w:t>2 hod. – PhDr. V. Čermáková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2. Zvláštnosti psychoanalytické a psychoterapeutické profese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(mezi gratifikací a frustrací, prevence vyhoření)</w:t>
      </w:r>
      <w:r w:rsidRPr="00433988">
        <w:rPr>
          <w:rFonts w:ascii="Tahoma" w:hAnsi="Tahoma" w:cs="Tahoma"/>
          <w:sz w:val="16"/>
          <w:szCs w:val="16"/>
        </w:rPr>
        <w:br/>
        <w:t>2 hod. – PhDr. M. Chmelíčková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3., 4. Technika úvodního interview a terapeutický kontrakt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„Jak vytvořit pacienta v psychoanalytické psychoterapii“</w:t>
      </w:r>
      <w:r w:rsidRPr="00433988">
        <w:rPr>
          <w:rFonts w:ascii="Tahoma" w:hAnsi="Tahoma" w:cs="Tahoma"/>
          <w:sz w:val="16"/>
          <w:szCs w:val="16"/>
        </w:rPr>
        <w:br/>
        <w:t>4 hod. – MUDr. P. Klimpl</w:t>
      </w:r>
    </w:p>
    <w:p w:rsidR="00433988" w:rsidRPr="00433988" w:rsidRDefault="00433988" w:rsidP="00433988">
      <w:pPr>
        <w:rPr>
          <w:rFonts w:ascii="Tahoma" w:hAnsi="Tahoma" w:cs="Tahoma"/>
          <w:b/>
          <w:bCs/>
          <w:sz w:val="16"/>
          <w:szCs w:val="16"/>
        </w:rPr>
      </w:pPr>
    </w:p>
    <w:p w:rsidR="00433988" w:rsidRPr="00433988" w:rsidRDefault="00433988" w:rsidP="00433988">
      <w:pPr>
        <w:rPr>
          <w:rFonts w:ascii="Tahoma" w:hAnsi="Tahoma" w:cs="Tahoma"/>
          <w:b/>
          <w:bCs/>
          <w:sz w:val="6"/>
          <w:szCs w:val="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 xml:space="preserve">14. Psychoterapie III.                                                                                  </w:t>
      </w:r>
      <w:r w:rsidRPr="00433988">
        <w:rPr>
          <w:rFonts w:ascii="Tahoma" w:hAnsi="Tahoma" w:cs="Tahoma"/>
          <w:b/>
          <w:bCs/>
          <w:i/>
          <w:iCs/>
          <w:sz w:val="16"/>
          <w:szCs w:val="16"/>
        </w:rPr>
        <w:t>21. června 2025</w:t>
      </w:r>
      <w:r w:rsidRPr="00433988">
        <w:rPr>
          <w:rFonts w:ascii="Tahoma" w:hAnsi="Tahoma" w:cs="Tahoma"/>
          <w:i/>
          <w:iCs/>
          <w:sz w:val="16"/>
          <w:szCs w:val="16"/>
        </w:rPr>
        <w:br/>
      </w:r>
    </w:p>
    <w:p w:rsidR="001E662B" w:rsidRDefault="00433988" w:rsidP="00433988">
      <w:pPr>
        <w:rPr>
          <w:rFonts w:ascii="Tahoma" w:hAnsi="Tahoma" w:cs="Tahoma"/>
          <w:sz w:val="16"/>
          <w:szCs w:val="16"/>
        </w:rPr>
      </w:pPr>
      <w:r w:rsidRPr="00433988">
        <w:rPr>
          <w:rFonts w:ascii="Tahoma" w:hAnsi="Tahoma" w:cs="Tahoma"/>
          <w:b/>
          <w:bCs/>
          <w:sz w:val="16"/>
          <w:szCs w:val="16"/>
        </w:rPr>
        <w:t>1. Krátká psychoanalytické psychoterapie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 xml:space="preserve">2 hod. – PhDr. S. </w:t>
      </w:r>
      <w:proofErr w:type="spellStart"/>
      <w:r w:rsidRPr="00433988">
        <w:rPr>
          <w:rFonts w:ascii="Tahoma" w:hAnsi="Tahoma" w:cs="Tahoma"/>
          <w:sz w:val="16"/>
          <w:szCs w:val="16"/>
        </w:rPr>
        <w:t>Titl</w:t>
      </w:r>
      <w:proofErr w:type="spellEnd"/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2. Párová psychoanalytické psychoterapie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 xml:space="preserve">2 hod. – PhDr. S. </w:t>
      </w:r>
      <w:proofErr w:type="spellStart"/>
      <w:r w:rsidRPr="00433988">
        <w:rPr>
          <w:rFonts w:ascii="Tahoma" w:hAnsi="Tahoma" w:cs="Tahoma"/>
          <w:sz w:val="16"/>
          <w:szCs w:val="16"/>
        </w:rPr>
        <w:t>Titl</w:t>
      </w:r>
      <w:proofErr w:type="spellEnd"/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3. Dětská psychoanalytická psychoterapie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MUDr. I. Růžičková</w:t>
      </w:r>
      <w:r w:rsidRPr="00433988">
        <w:rPr>
          <w:rFonts w:ascii="Tahoma" w:hAnsi="Tahoma" w:cs="Tahoma"/>
          <w:sz w:val="16"/>
          <w:szCs w:val="16"/>
        </w:rPr>
        <w:br/>
      </w:r>
      <w:r w:rsidRPr="00433988">
        <w:rPr>
          <w:rFonts w:ascii="Tahoma" w:hAnsi="Tahoma" w:cs="Tahoma"/>
          <w:b/>
          <w:bCs/>
          <w:sz w:val="16"/>
          <w:szCs w:val="16"/>
        </w:rPr>
        <w:t>4. Skupinová psychoanalytická psychoterapie</w:t>
      </w:r>
      <w:r w:rsidRPr="00433988">
        <w:rPr>
          <w:rFonts w:ascii="Tahoma" w:hAnsi="Tahoma" w:cs="Tahoma"/>
          <w:b/>
          <w:bCs/>
          <w:sz w:val="16"/>
          <w:szCs w:val="16"/>
        </w:rPr>
        <w:br/>
      </w:r>
      <w:r w:rsidRPr="00433988">
        <w:rPr>
          <w:rFonts w:ascii="Tahoma" w:hAnsi="Tahoma" w:cs="Tahoma"/>
          <w:sz w:val="16"/>
          <w:szCs w:val="16"/>
        </w:rPr>
        <w:t>2 hod. – MUDr. D. Kárová</w:t>
      </w:r>
    </w:p>
    <w:sectPr w:rsidR="001E662B" w:rsidSect="00A90372">
      <w:pgSz w:w="16840" w:h="11907" w:orient="landscape" w:code="9"/>
      <w:pgMar w:top="567" w:right="567" w:bottom="510" w:left="567" w:header="708" w:footer="708" w:gutter="0"/>
      <w:cols w:num="2" w:space="102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354"/>
    <w:multiLevelType w:val="hybridMultilevel"/>
    <w:tmpl w:val="D41E2B5E"/>
    <w:lvl w:ilvl="0" w:tplc="AE08D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5775"/>
    <w:multiLevelType w:val="hybridMultilevel"/>
    <w:tmpl w:val="AB36CD96"/>
    <w:lvl w:ilvl="0" w:tplc="AE08D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C010E"/>
    <w:multiLevelType w:val="hybridMultilevel"/>
    <w:tmpl w:val="91921C7A"/>
    <w:lvl w:ilvl="0" w:tplc="EA9CF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029F5"/>
    <w:multiLevelType w:val="multilevel"/>
    <w:tmpl w:val="7EA2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C7601"/>
    <w:multiLevelType w:val="multilevel"/>
    <w:tmpl w:val="E46E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A84"/>
    <w:rsid w:val="00010AAC"/>
    <w:rsid w:val="00050E9C"/>
    <w:rsid w:val="00051C34"/>
    <w:rsid w:val="00074969"/>
    <w:rsid w:val="00092DCB"/>
    <w:rsid w:val="000A2396"/>
    <w:rsid w:val="000B5BA1"/>
    <w:rsid w:val="00116120"/>
    <w:rsid w:val="001558E3"/>
    <w:rsid w:val="001B52CB"/>
    <w:rsid w:val="001E2902"/>
    <w:rsid w:val="001E662B"/>
    <w:rsid w:val="001F0DCD"/>
    <w:rsid w:val="00260FEF"/>
    <w:rsid w:val="00277694"/>
    <w:rsid w:val="002C65BA"/>
    <w:rsid w:val="002E21C2"/>
    <w:rsid w:val="002E4C0A"/>
    <w:rsid w:val="00370B45"/>
    <w:rsid w:val="003A20C1"/>
    <w:rsid w:val="00403F6D"/>
    <w:rsid w:val="00412F2F"/>
    <w:rsid w:val="00433389"/>
    <w:rsid w:val="00433988"/>
    <w:rsid w:val="0049485D"/>
    <w:rsid w:val="004A2943"/>
    <w:rsid w:val="004C1E65"/>
    <w:rsid w:val="004C2B7B"/>
    <w:rsid w:val="004C3EA5"/>
    <w:rsid w:val="004D69EC"/>
    <w:rsid w:val="004E49EE"/>
    <w:rsid w:val="0051309B"/>
    <w:rsid w:val="005C2A84"/>
    <w:rsid w:val="005C7F27"/>
    <w:rsid w:val="006324CD"/>
    <w:rsid w:val="00633100"/>
    <w:rsid w:val="006623A4"/>
    <w:rsid w:val="00685CA5"/>
    <w:rsid w:val="00686D4D"/>
    <w:rsid w:val="00691242"/>
    <w:rsid w:val="00734FA1"/>
    <w:rsid w:val="007B08D9"/>
    <w:rsid w:val="007C740B"/>
    <w:rsid w:val="007E0FD5"/>
    <w:rsid w:val="007F0905"/>
    <w:rsid w:val="00836315"/>
    <w:rsid w:val="00877F28"/>
    <w:rsid w:val="00911A0B"/>
    <w:rsid w:val="00947FD5"/>
    <w:rsid w:val="009B7C0E"/>
    <w:rsid w:val="009E19FF"/>
    <w:rsid w:val="00A30B0E"/>
    <w:rsid w:val="00A63A1E"/>
    <w:rsid w:val="00A74358"/>
    <w:rsid w:val="00A90372"/>
    <w:rsid w:val="00AA1CD2"/>
    <w:rsid w:val="00AA71F5"/>
    <w:rsid w:val="00AD0867"/>
    <w:rsid w:val="00B10C25"/>
    <w:rsid w:val="00B90E47"/>
    <w:rsid w:val="00BC67F6"/>
    <w:rsid w:val="00C078DB"/>
    <w:rsid w:val="00C13C91"/>
    <w:rsid w:val="00C2538A"/>
    <w:rsid w:val="00D051D8"/>
    <w:rsid w:val="00D0541A"/>
    <w:rsid w:val="00D1094C"/>
    <w:rsid w:val="00DE372E"/>
    <w:rsid w:val="00DE6077"/>
    <w:rsid w:val="00E00E26"/>
    <w:rsid w:val="00E22992"/>
    <w:rsid w:val="00E239A2"/>
    <w:rsid w:val="00E56C4C"/>
    <w:rsid w:val="00EF12E3"/>
    <w:rsid w:val="00F91B93"/>
    <w:rsid w:val="00FA16C2"/>
    <w:rsid w:val="00FE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A8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2A84"/>
    <w:pPr>
      <w:keepNext/>
      <w:jc w:val="center"/>
      <w:outlineLvl w:val="0"/>
    </w:pPr>
    <w:rPr>
      <w:rFonts w:ascii="Tahoma" w:hAnsi="Tahoma"/>
      <w:b/>
      <w:caps/>
      <w:emboss/>
      <w:spacing w:val="94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5C2A84"/>
    <w:pPr>
      <w:keepNext/>
      <w:widowControl w:val="0"/>
      <w:outlineLvl w:val="1"/>
    </w:pPr>
    <w:rPr>
      <w:rFonts w:ascii="Tahoma" w:hAnsi="Tahoma"/>
      <w:b/>
      <w:emboss/>
      <w:snapToGrid w:val="0"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5C2A84"/>
    <w:pPr>
      <w:keepNext/>
      <w:widowControl w:val="0"/>
      <w:jc w:val="center"/>
      <w:outlineLvl w:val="2"/>
    </w:pPr>
    <w:rPr>
      <w:rFonts w:ascii="Tahoma" w:hAnsi="Tahoma"/>
      <w:b/>
      <w:emboss/>
      <w:snapToGrid w:val="0"/>
      <w:spacing w:val="94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2A84"/>
    <w:rPr>
      <w:rFonts w:ascii="Tahoma" w:eastAsia="Times New Roman" w:hAnsi="Tahoma" w:cs="Times New Roman"/>
      <w:b/>
      <w:caps/>
      <w:emboss/>
      <w:spacing w:val="94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C2A84"/>
    <w:rPr>
      <w:rFonts w:ascii="Tahoma" w:eastAsia="Times New Roman" w:hAnsi="Tahoma" w:cs="Times New Roman"/>
      <w:b/>
      <w:emboss/>
      <w:snapToGrid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2A84"/>
    <w:rPr>
      <w:rFonts w:ascii="Tahoma" w:eastAsia="Times New Roman" w:hAnsi="Tahoma" w:cs="Times New Roman"/>
      <w:b/>
      <w:emboss/>
      <w:snapToGrid w:val="0"/>
      <w:spacing w:val="94"/>
      <w:sz w:val="24"/>
      <w:szCs w:val="20"/>
      <w:lang w:eastAsia="cs-CZ"/>
    </w:rPr>
  </w:style>
  <w:style w:type="character" w:styleId="Siln">
    <w:name w:val="Strong"/>
    <w:uiPriority w:val="22"/>
    <w:qFormat/>
    <w:rsid w:val="005C2A84"/>
    <w:rPr>
      <w:b/>
    </w:rPr>
  </w:style>
  <w:style w:type="paragraph" w:styleId="Zkladntext">
    <w:name w:val="Body Text"/>
    <w:basedOn w:val="Normln"/>
    <w:link w:val="ZkladntextChar"/>
    <w:rsid w:val="005C2A84"/>
    <w:pPr>
      <w:widowControl w:val="0"/>
      <w:jc w:val="both"/>
    </w:pPr>
    <w:rPr>
      <w:rFonts w:ascii="Tahoma" w:hAnsi="Tahoma"/>
      <w:b/>
      <w:snapToGrid w:val="0"/>
      <w:sz w:val="18"/>
      <w:szCs w:val="20"/>
    </w:rPr>
  </w:style>
  <w:style w:type="character" w:customStyle="1" w:styleId="ZkladntextChar">
    <w:name w:val="Základní text Char"/>
    <w:basedOn w:val="Standardnpsmoodstavce"/>
    <w:link w:val="Zkladntext"/>
    <w:rsid w:val="005C2A84"/>
    <w:rPr>
      <w:rFonts w:ascii="Tahoma" w:eastAsia="Times New Roman" w:hAnsi="Tahoma" w:cs="Times New Roman"/>
      <w:b/>
      <w:snapToGrid w:val="0"/>
      <w:sz w:val="18"/>
      <w:szCs w:val="20"/>
      <w:lang w:eastAsia="cs-CZ"/>
    </w:rPr>
  </w:style>
  <w:style w:type="paragraph" w:styleId="Zkladntext2">
    <w:name w:val="Body Text 2"/>
    <w:basedOn w:val="Normln"/>
    <w:link w:val="Zkladntext2Char"/>
    <w:rsid w:val="005C2A8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ahoma" w:hAnsi="Tahoma"/>
      <w:snapToGrid w:val="0"/>
      <w:sz w:val="16"/>
      <w:szCs w:val="20"/>
      <w:lang/>
    </w:rPr>
  </w:style>
  <w:style w:type="character" w:customStyle="1" w:styleId="Zkladntext2Char">
    <w:name w:val="Základní text 2 Char"/>
    <w:basedOn w:val="Standardnpsmoodstavce"/>
    <w:link w:val="Zkladntext2"/>
    <w:rsid w:val="005C2A84"/>
    <w:rPr>
      <w:rFonts w:ascii="Tahoma" w:eastAsia="Times New Roman" w:hAnsi="Tahoma" w:cs="Times New Roman"/>
      <w:snapToGrid w:val="0"/>
      <w:sz w:val="16"/>
      <w:szCs w:val="20"/>
      <w:lang/>
    </w:rPr>
  </w:style>
  <w:style w:type="character" w:styleId="Hypertextovodkaz">
    <w:name w:val="Hyperlink"/>
    <w:rsid w:val="005C2A8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C2A84"/>
    <w:pPr>
      <w:spacing w:before="100" w:beforeAutospacing="1" w:after="100" w:afterAutospacing="1"/>
    </w:pPr>
    <w:rPr>
      <w:rFonts w:ascii="Times New Roman" w:hAnsi="Times New Roman"/>
      <w:color w:val="0105BA"/>
      <w:sz w:val="24"/>
    </w:rPr>
  </w:style>
  <w:style w:type="paragraph" w:styleId="Nzev">
    <w:name w:val="Title"/>
    <w:basedOn w:val="Normln"/>
    <w:link w:val="NzevChar"/>
    <w:qFormat/>
    <w:rsid w:val="005C2A84"/>
    <w:pPr>
      <w:jc w:val="center"/>
    </w:pPr>
    <w:rPr>
      <w:rFonts w:ascii="Times New Roman" w:hAnsi="Times New Roman"/>
      <w:b/>
      <w:bCs/>
      <w:sz w:val="24"/>
      <w:lang/>
    </w:rPr>
  </w:style>
  <w:style w:type="character" w:customStyle="1" w:styleId="NzevChar">
    <w:name w:val="Název Char"/>
    <w:basedOn w:val="Standardnpsmoodstavce"/>
    <w:link w:val="Nzev"/>
    <w:rsid w:val="005C2A8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A8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n">
    <w:name w:val="fn"/>
    <w:basedOn w:val="Standardnpsmoodstavce"/>
    <w:rsid w:val="005C2A84"/>
  </w:style>
  <w:style w:type="character" w:customStyle="1" w:styleId="hoenzb">
    <w:name w:val="hoenzb"/>
    <w:basedOn w:val="Standardnpsmoodstavce"/>
    <w:rsid w:val="005C2A84"/>
  </w:style>
  <w:style w:type="paragraph" w:customStyle="1" w:styleId="Default">
    <w:name w:val="Default"/>
    <w:rsid w:val="005C2A8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62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wpcf7-list-item-label">
    <w:name w:val="wpcf7-list-item-label"/>
    <w:basedOn w:val="Standardnpsmoodstavce"/>
    <w:rsid w:val="00685CA5"/>
  </w:style>
  <w:style w:type="character" w:styleId="Sledovanodkaz">
    <w:name w:val="FollowedHyperlink"/>
    <w:basedOn w:val="Standardnpsmoodstavce"/>
    <w:uiPriority w:val="99"/>
    <w:semiHidden/>
    <w:unhideWhenUsed/>
    <w:rsid w:val="00DE607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nam.vycvik.komise@pvsp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ycvik@pvsp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cvik@pvsps.cz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cspap.cz/prihlaska-na-teorii-i-zaklady-psychoanalyticke-teorie/" TargetMode="External"/><Relationship Id="rId10" Type="http://schemas.openxmlformats.org/officeDocument/2006/relationships/hyperlink" Target="https://cspap.cz/vycvik/teorie-i-zaklady-psychoanalyticke-teorie-rozvr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cspa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1295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3</cp:revision>
  <cp:lastPrinted>2015-01-10T21:33:00Z</cp:lastPrinted>
  <dcterms:created xsi:type="dcterms:W3CDTF">2023-11-26T12:04:00Z</dcterms:created>
  <dcterms:modified xsi:type="dcterms:W3CDTF">2023-11-28T08:20:00Z</dcterms:modified>
</cp:coreProperties>
</file>