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D4" w:rsidRPr="00B57DA4" w:rsidRDefault="00A21A1D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900430" distR="360045" simplePos="0" relativeHeight="251657728" behindDoc="0" locked="1" layoutInCell="1" allowOverlap="0">
            <wp:simplePos x="0" y="0"/>
            <wp:positionH relativeFrom="column">
              <wp:posOffset>17145</wp:posOffset>
            </wp:positionH>
            <wp:positionV relativeFrom="page">
              <wp:posOffset>918210</wp:posOffset>
            </wp:positionV>
            <wp:extent cx="702310" cy="702310"/>
            <wp:effectExtent l="19050" t="0" r="2540" b="0"/>
            <wp:wrapSquare wrapText="bothSides"/>
            <wp:docPr id="4" name="obrázek 4" descr="PPF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F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AD4" w:rsidRPr="00B57DA4">
        <w:rPr>
          <w:rFonts w:ascii="Calibri" w:hAnsi="Calibri" w:cs="Tahoma"/>
          <w:b/>
          <w:sz w:val="22"/>
          <w:szCs w:val="22"/>
        </w:rPr>
        <w:t>Pražská vysoká škola psychosociálních studií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PVŠPS </w:t>
      </w:r>
      <w:r w:rsidRPr="00B57DA4">
        <w:rPr>
          <w:rFonts w:ascii="Calibri" w:hAnsi="Calibri" w:cs="Tahoma"/>
          <w:b/>
          <w:sz w:val="22"/>
          <w:szCs w:val="22"/>
        </w:rPr>
        <w:noBreakHyphen/>
        <w:t xml:space="preserve"> PPF, Pražská psychoterapeutická fakulta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Hekrova 805, 149 00 Praha 4 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>tel. 267 913 634, ppf@pvsps.cz, www.pvsps.cz</w:t>
      </w:r>
    </w:p>
    <w:p w:rsidR="00DA4AD4" w:rsidRPr="00B24444" w:rsidRDefault="00DA4AD4" w:rsidP="007B4529">
      <w:pPr>
        <w:spacing w:before="120"/>
        <w:rPr>
          <w:rFonts w:ascii="Calibri" w:hAnsi="Calibri" w:cs="Arial"/>
          <w:b/>
          <w:szCs w:val="20"/>
        </w:rPr>
      </w:pPr>
    </w:p>
    <w:p w:rsidR="003B267E" w:rsidRPr="00B57DA4" w:rsidRDefault="003B267E" w:rsidP="003B267E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B57DA4">
        <w:rPr>
          <w:rFonts w:ascii="Calibri" w:hAnsi="Calibri" w:cs="Tahoma"/>
          <w:b/>
          <w:bCs/>
          <w:sz w:val="32"/>
          <w:szCs w:val="32"/>
        </w:rPr>
        <w:t>Teorie skupinové a komunitní psychoterapie</w:t>
      </w:r>
    </w:p>
    <w:p w:rsidR="003B267E" w:rsidRPr="00B57DA4" w:rsidRDefault="003B267E" w:rsidP="003B267E">
      <w:pPr>
        <w:jc w:val="center"/>
        <w:rPr>
          <w:rFonts w:ascii="Calibri" w:hAnsi="Calibri" w:cs="Tahoma"/>
          <w:b/>
          <w:sz w:val="32"/>
          <w:szCs w:val="32"/>
        </w:rPr>
      </w:pPr>
      <w:r w:rsidRPr="00B57DA4">
        <w:rPr>
          <w:rFonts w:ascii="Calibri" w:hAnsi="Calibri" w:cs="Tahoma"/>
          <w:b/>
          <w:sz w:val="32"/>
          <w:szCs w:val="32"/>
        </w:rPr>
        <w:t>Psychodynamický výcvik – Teorie II.</w:t>
      </w:r>
    </w:p>
    <w:p w:rsidR="003B267E" w:rsidRPr="006324CD" w:rsidRDefault="003B267E" w:rsidP="003B267E">
      <w:pPr>
        <w:jc w:val="both"/>
        <w:rPr>
          <w:rFonts w:ascii="Tahoma" w:hAnsi="Tahoma" w:cs="Tahoma"/>
          <w:sz w:val="8"/>
          <w:szCs w:val="8"/>
        </w:rPr>
      </w:pPr>
    </w:p>
    <w:p w:rsidR="003B267E" w:rsidRDefault="003B267E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3B267E" w:rsidRPr="00B57DA4" w:rsidRDefault="003B267E" w:rsidP="003B267E">
      <w:pPr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sz w:val="22"/>
          <w:szCs w:val="22"/>
        </w:rPr>
        <w:t xml:space="preserve">Zveme účastníky psychodynamických výcviků PPF-PVŠPS a další kolegy, kteří se zajímají o skupinu a skupinovou psychoterapii na </w:t>
      </w:r>
      <w:r w:rsidR="005013CC">
        <w:rPr>
          <w:rFonts w:ascii="Calibri" w:hAnsi="Calibri"/>
          <w:b/>
          <w:sz w:val="22"/>
          <w:szCs w:val="22"/>
        </w:rPr>
        <w:t>9</w:t>
      </w:r>
      <w:r w:rsidR="00282541" w:rsidRPr="00C01CE9">
        <w:rPr>
          <w:rFonts w:ascii="Calibri" w:hAnsi="Calibri"/>
          <w:b/>
          <w:sz w:val="22"/>
          <w:szCs w:val="22"/>
        </w:rPr>
        <w:t>. blok</w:t>
      </w:r>
      <w:r w:rsidR="00282541" w:rsidRPr="00B57DA4">
        <w:rPr>
          <w:rFonts w:ascii="Calibri" w:hAnsi="Calibri"/>
          <w:sz w:val="22"/>
          <w:szCs w:val="22"/>
        </w:rPr>
        <w:t xml:space="preserve"> z </w:t>
      </w:r>
      <w:r w:rsidRPr="00B57DA4">
        <w:rPr>
          <w:rFonts w:ascii="Calibri" w:hAnsi="Calibri"/>
          <w:sz w:val="22"/>
          <w:szCs w:val="22"/>
        </w:rPr>
        <w:t xml:space="preserve">cyklu přednášek. 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3B267E" w:rsidRPr="00B57DA4" w:rsidRDefault="003B267E" w:rsidP="003B267E">
      <w:pPr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/>
          <w:sz w:val="22"/>
          <w:szCs w:val="22"/>
        </w:rPr>
        <w:t xml:space="preserve">Místo konání: </w:t>
      </w:r>
      <w:r w:rsidR="00162F51" w:rsidRPr="00162F51">
        <w:rPr>
          <w:rFonts w:ascii="Calibri" w:hAnsi="Calibri"/>
          <w:sz w:val="22"/>
          <w:szCs w:val="22"/>
        </w:rPr>
        <w:t>Online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C01CE9" w:rsidRPr="00B57DA4" w:rsidRDefault="00C01CE9" w:rsidP="00C01CE9">
      <w:pPr>
        <w:jc w:val="both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sobota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5013CC">
        <w:rPr>
          <w:rFonts w:ascii="Calibri" w:hAnsi="Calibri" w:cs="Arial"/>
          <w:b/>
          <w:bCs/>
          <w:sz w:val="26"/>
          <w:szCs w:val="26"/>
        </w:rPr>
        <w:t>5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. </w:t>
      </w:r>
      <w:r w:rsidR="005013CC">
        <w:rPr>
          <w:rFonts w:ascii="Calibri" w:hAnsi="Calibri" w:cs="Arial"/>
          <w:b/>
          <w:bCs/>
          <w:sz w:val="26"/>
          <w:szCs w:val="26"/>
        </w:rPr>
        <w:t>prosince</w:t>
      </w:r>
      <w:r w:rsidRPr="00B57DA4">
        <w:rPr>
          <w:rFonts w:ascii="Calibri" w:hAnsi="Calibri" w:cs="Arial"/>
          <w:b/>
          <w:bCs/>
          <w:sz w:val="26"/>
          <w:szCs w:val="26"/>
        </w:rPr>
        <w:t xml:space="preserve"> 20</w:t>
      </w:r>
      <w:r w:rsidR="00C03BE3">
        <w:rPr>
          <w:rFonts w:ascii="Calibri" w:hAnsi="Calibri" w:cs="Arial"/>
          <w:b/>
          <w:bCs/>
          <w:sz w:val="26"/>
          <w:szCs w:val="26"/>
        </w:rPr>
        <w:t>20</w:t>
      </w:r>
    </w:p>
    <w:p w:rsidR="00C01CE9" w:rsidRPr="00C01CE9" w:rsidRDefault="00C01CE9" w:rsidP="00802FF3">
      <w:pPr>
        <w:rPr>
          <w:rFonts w:ascii="Calibri" w:hAnsi="Calibri" w:cs="Calibri"/>
          <w:b/>
          <w:caps/>
          <w:sz w:val="22"/>
          <w:szCs w:val="22"/>
        </w:rPr>
      </w:pPr>
    </w:p>
    <w:p w:rsidR="004F5B25" w:rsidRDefault="005013CC" w:rsidP="007B4529">
      <w:pPr>
        <w:rPr>
          <w:rStyle w:val="Siln"/>
          <w:rFonts w:asciiTheme="minorHAnsi" w:hAnsiTheme="minorHAnsi"/>
          <w:caps/>
          <w:sz w:val="28"/>
          <w:szCs w:val="28"/>
        </w:rPr>
      </w:pPr>
      <w:r>
        <w:rPr>
          <w:rStyle w:val="Siln"/>
          <w:rFonts w:asciiTheme="minorHAnsi" w:hAnsiTheme="minorHAnsi"/>
          <w:caps/>
          <w:sz w:val="28"/>
          <w:szCs w:val="28"/>
        </w:rPr>
        <w:t>Jaký smysl má psychoterapeutické vzdělání</w:t>
      </w:r>
    </w:p>
    <w:p w:rsidR="005013CC" w:rsidRDefault="005013CC" w:rsidP="007B4529">
      <w:pPr>
        <w:rPr>
          <w:rStyle w:val="Siln"/>
          <w:rFonts w:asciiTheme="minorHAnsi" w:hAnsiTheme="minorHAnsi"/>
          <w:caps/>
          <w:sz w:val="28"/>
          <w:szCs w:val="28"/>
        </w:rPr>
      </w:pPr>
    </w:p>
    <w:p w:rsidR="005013CC" w:rsidRPr="00600B2B" w:rsidRDefault="005013CC" w:rsidP="005013CC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600B2B">
        <w:rPr>
          <w:rStyle w:val="Zdraznn"/>
          <w:rFonts w:asciiTheme="minorHAnsi" w:hAnsiTheme="minorHAnsi"/>
          <w:sz w:val="22"/>
          <w:szCs w:val="22"/>
        </w:rPr>
        <w:t>PhDr. Jiří Jakubů, Ph.D.</w:t>
      </w:r>
      <w:r>
        <w:rPr>
          <w:rStyle w:val="Zdraznn"/>
          <w:rFonts w:asciiTheme="minorHAnsi" w:hAnsiTheme="minorHAnsi"/>
          <w:sz w:val="22"/>
          <w:szCs w:val="22"/>
        </w:rPr>
        <w:t xml:space="preserve"> a kolegové</w:t>
      </w:r>
    </w:p>
    <w:p w:rsidR="00C01CE9" w:rsidRDefault="00C01CE9" w:rsidP="00802FF3">
      <w:pPr>
        <w:rPr>
          <w:rFonts w:ascii="Calibri" w:hAnsi="Calibri" w:cs="Arial"/>
          <w:sz w:val="22"/>
          <w:szCs w:val="22"/>
        </w:rPr>
      </w:pPr>
    </w:p>
    <w:p w:rsidR="001417AB" w:rsidRPr="001417AB" w:rsidRDefault="00C355AD" w:rsidP="00551346">
      <w:pPr>
        <w:pStyle w:val="Normlnweb"/>
        <w:spacing w:before="0" w:beforeAutospacing="0" w:after="0" w:afterAutospacing="0"/>
        <w:ind w:left="1410" w:hanging="1410"/>
        <w:rPr>
          <w:rFonts w:asciiTheme="minorHAnsi" w:hAnsiTheme="minorHAnsi"/>
          <w:color w:val="auto"/>
          <w:sz w:val="22"/>
          <w:szCs w:val="22"/>
        </w:rPr>
      </w:pPr>
      <w:r w:rsidRPr="001417AB">
        <w:rPr>
          <w:rFonts w:ascii="Calibri" w:hAnsi="Calibri" w:cs="Arial"/>
          <w:color w:val="auto"/>
          <w:sz w:val="22"/>
          <w:szCs w:val="22"/>
        </w:rPr>
        <w:t>9.00 – 10.30</w:t>
      </w:r>
      <w:r w:rsidR="007B4529" w:rsidRPr="001417AB">
        <w:rPr>
          <w:rFonts w:ascii="Calibri" w:hAnsi="Calibri" w:cs="Arial"/>
          <w:color w:val="auto"/>
          <w:sz w:val="22"/>
          <w:szCs w:val="22"/>
        </w:rPr>
        <w:tab/>
      </w:r>
      <w:r w:rsidR="00B015BC" w:rsidRPr="00B015BC">
        <w:rPr>
          <w:rFonts w:asciiTheme="minorHAnsi" w:hAnsiTheme="minorHAnsi"/>
          <w:color w:val="auto"/>
          <w:sz w:val="22"/>
          <w:szCs w:val="22"/>
        </w:rPr>
        <w:t xml:space="preserve">Panelová diskuse na téma </w:t>
      </w:r>
      <w:r w:rsidR="00B015BC" w:rsidRPr="00B015BC">
        <w:rPr>
          <w:rFonts w:asciiTheme="minorHAnsi" w:hAnsiTheme="minorHAnsi"/>
          <w:b/>
          <w:bCs/>
          <w:color w:val="auto"/>
          <w:sz w:val="22"/>
          <w:szCs w:val="22"/>
        </w:rPr>
        <w:t>„K čemu nám je výcvik ve skupinové psychoterapii“</w:t>
      </w:r>
    </w:p>
    <w:p w:rsidR="00B015BC" w:rsidRDefault="00B015BC" w:rsidP="00130207">
      <w:pPr>
        <w:pStyle w:val="Normlnweb"/>
        <w:spacing w:before="0" w:beforeAutospacing="0" w:after="0" w:afterAutospacing="0"/>
        <w:ind w:left="1410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Moderátor: </w:t>
      </w:r>
      <w:r w:rsidR="00130207">
        <w:rPr>
          <w:rFonts w:asciiTheme="minorHAnsi" w:hAnsiTheme="minorHAnsi"/>
          <w:i/>
          <w:color w:val="auto"/>
          <w:sz w:val="22"/>
          <w:szCs w:val="22"/>
        </w:rPr>
        <w:t>Jiří Jakubů</w:t>
      </w:r>
    </w:p>
    <w:p w:rsidR="00551346" w:rsidRPr="00B015BC" w:rsidRDefault="00B015BC" w:rsidP="00130207">
      <w:pPr>
        <w:pStyle w:val="Normlnweb"/>
        <w:spacing w:before="0" w:beforeAutospacing="0" w:after="0" w:afterAutospacing="0"/>
        <w:ind w:left="1410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>Hosté:</w:t>
      </w:r>
      <w:r w:rsidR="00130207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B015BC">
        <w:rPr>
          <w:rFonts w:asciiTheme="minorHAnsi" w:hAnsiTheme="minorHAnsi"/>
          <w:bCs/>
          <w:i/>
          <w:color w:val="auto"/>
          <w:sz w:val="22"/>
          <w:szCs w:val="22"/>
        </w:rPr>
        <w:t>Martin Hajný, Michael Chytrý, Jan Šikl, Richard Zajíc</w:t>
      </w:r>
    </w:p>
    <w:p w:rsidR="00B05782" w:rsidRDefault="00332806" w:rsidP="00B05782">
      <w:pPr>
        <w:rPr>
          <w:rFonts w:asciiTheme="minorHAnsi" w:hAnsiTheme="minorHAnsi"/>
          <w:b/>
          <w:bCs/>
          <w:sz w:val="22"/>
          <w:szCs w:val="22"/>
        </w:rPr>
      </w:pPr>
      <w:r w:rsidRPr="00551346">
        <w:rPr>
          <w:rFonts w:asciiTheme="minorHAnsi" w:hAnsiTheme="minorHAnsi" w:cs="Arial"/>
          <w:sz w:val="22"/>
          <w:szCs w:val="22"/>
        </w:rPr>
        <w:t>1</w:t>
      </w:r>
      <w:r w:rsidR="00C355AD" w:rsidRPr="00551346">
        <w:rPr>
          <w:rFonts w:asciiTheme="minorHAnsi" w:hAnsiTheme="minorHAnsi" w:cs="Arial"/>
          <w:sz w:val="22"/>
          <w:szCs w:val="22"/>
        </w:rPr>
        <w:t>0.45 – 12.15</w:t>
      </w:r>
      <w:r w:rsidR="007B4529" w:rsidRPr="00551346">
        <w:rPr>
          <w:rFonts w:ascii="Calibri" w:hAnsi="Calibri" w:cs="Arial"/>
          <w:sz w:val="22"/>
          <w:szCs w:val="22"/>
        </w:rPr>
        <w:tab/>
      </w:r>
      <w:r w:rsidR="00B05782" w:rsidRPr="00B015BC">
        <w:rPr>
          <w:rFonts w:asciiTheme="minorHAnsi" w:hAnsiTheme="minorHAnsi"/>
          <w:b/>
          <w:bCs/>
          <w:sz w:val="22"/>
          <w:szCs w:val="22"/>
        </w:rPr>
        <w:t xml:space="preserve">K čemu vůbec skupina a jak se v ní a z ní učit </w:t>
      </w:r>
    </w:p>
    <w:p w:rsidR="00B05782" w:rsidRDefault="00B05782" w:rsidP="00B05782">
      <w:pPr>
        <w:ind w:left="708" w:firstLine="708"/>
        <w:rPr>
          <w:rFonts w:asciiTheme="minorHAnsi" w:hAnsiTheme="minorHAnsi"/>
          <w:bCs/>
          <w:sz w:val="22"/>
          <w:szCs w:val="22"/>
        </w:rPr>
      </w:pPr>
      <w:r w:rsidRPr="00B05782">
        <w:rPr>
          <w:rFonts w:asciiTheme="minorHAnsi" w:hAnsiTheme="minorHAnsi"/>
          <w:bCs/>
          <w:sz w:val="22"/>
          <w:szCs w:val="22"/>
        </w:rPr>
        <w:t>Rozbor a diskuse nad vybranými ukázkami z film</w:t>
      </w:r>
      <w:bookmarkStart w:id="0" w:name="_GoBack"/>
      <w:bookmarkEnd w:id="0"/>
      <w:r w:rsidRPr="00B05782">
        <w:rPr>
          <w:rFonts w:asciiTheme="minorHAnsi" w:hAnsiTheme="minorHAnsi"/>
          <w:bCs/>
          <w:sz w:val="22"/>
          <w:szCs w:val="22"/>
        </w:rPr>
        <w:t xml:space="preserve">u Miloše Formana </w:t>
      </w:r>
      <w:r>
        <w:rPr>
          <w:rFonts w:asciiTheme="minorHAnsi" w:hAnsiTheme="minorHAnsi"/>
          <w:bCs/>
          <w:sz w:val="22"/>
          <w:szCs w:val="22"/>
        </w:rPr>
        <w:tab/>
      </w:r>
    </w:p>
    <w:p w:rsidR="00B05782" w:rsidRPr="00B05782" w:rsidRDefault="00B05782" w:rsidP="00B05782">
      <w:pPr>
        <w:ind w:left="708" w:firstLine="708"/>
        <w:rPr>
          <w:rFonts w:asciiTheme="minorHAnsi" w:hAnsiTheme="minorHAnsi"/>
          <w:bCs/>
          <w:iCs/>
          <w:sz w:val="22"/>
          <w:szCs w:val="22"/>
        </w:rPr>
      </w:pPr>
      <w:r w:rsidRPr="00B05782">
        <w:rPr>
          <w:rFonts w:asciiTheme="minorHAnsi" w:hAnsiTheme="minorHAnsi"/>
          <w:bCs/>
          <w:iCs/>
          <w:sz w:val="22"/>
          <w:szCs w:val="22"/>
        </w:rPr>
        <w:t>Přelet nad kukaččím hnízdem</w:t>
      </w:r>
    </w:p>
    <w:p w:rsidR="00C234C5" w:rsidRPr="00BC743F" w:rsidRDefault="00861E3C" w:rsidP="00BC743F">
      <w:pPr>
        <w:rPr>
          <w:rFonts w:ascii="Calibri" w:hAnsi="Calibri" w:cs="Calibri"/>
          <w:color w:val="000000"/>
          <w:sz w:val="22"/>
          <w:szCs w:val="22"/>
        </w:rPr>
      </w:pPr>
      <w:r w:rsidRPr="00BC743F">
        <w:rPr>
          <w:rFonts w:ascii="Calibri" w:hAnsi="Calibri" w:cs="Arial"/>
          <w:sz w:val="22"/>
          <w:szCs w:val="22"/>
        </w:rPr>
        <w:t>12.15 – 13.30</w:t>
      </w:r>
      <w:r w:rsidR="007B4529" w:rsidRPr="00BC743F">
        <w:rPr>
          <w:rFonts w:ascii="Calibri" w:hAnsi="Calibri" w:cs="Arial"/>
          <w:sz w:val="22"/>
          <w:szCs w:val="22"/>
        </w:rPr>
        <w:tab/>
      </w:r>
      <w:r w:rsidR="00C234C5" w:rsidRPr="00BC743F">
        <w:rPr>
          <w:rFonts w:ascii="Calibri" w:hAnsi="Calibri" w:cs="Arial"/>
          <w:b/>
          <w:bCs/>
          <w:iCs/>
          <w:sz w:val="22"/>
          <w:szCs w:val="22"/>
        </w:rPr>
        <w:t>Polední přestávka</w:t>
      </w:r>
    </w:p>
    <w:p w:rsidR="00B05782" w:rsidRPr="00B015BC" w:rsidRDefault="00C355AD" w:rsidP="00B05782">
      <w:pPr>
        <w:rPr>
          <w:rFonts w:asciiTheme="minorHAnsi" w:hAnsiTheme="minorHAnsi"/>
          <w:b/>
          <w:bCs/>
          <w:sz w:val="22"/>
          <w:szCs w:val="22"/>
        </w:rPr>
      </w:pPr>
      <w:r w:rsidRPr="00BC743F">
        <w:rPr>
          <w:rFonts w:ascii="Calibri" w:hAnsi="Calibri" w:cs="Arial"/>
          <w:sz w:val="22"/>
          <w:szCs w:val="22"/>
        </w:rPr>
        <w:t>13.30 – 15.00</w:t>
      </w:r>
      <w:r w:rsidR="007B4529" w:rsidRPr="00BC743F">
        <w:rPr>
          <w:rFonts w:ascii="Calibri" w:hAnsi="Calibri" w:cs="Arial"/>
          <w:sz w:val="22"/>
          <w:szCs w:val="22"/>
        </w:rPr>
        <w:tab/>
      </w:r>
      <w:r w:rsidR="00B05782" w:rsidRPr="00B015BC">
        <w:rPr>
          <w:rFonts w:asciiTheme="minorHAnsi" w:hAnsiTheme="minorHAnsi"/>
          <w:b/>
          <w:bCs/>
          <w:sz w:val="22"/>
          <w:szCs w:val="22"/>
        </w:rPr>
        <w:t>Etika psychoterapie: od ctnosti ke kýči a zase zpět</w:t>
      </w:r>
    </w:p>
    <w:p w:rsidR="00BC743F" w:rsidRPr="00BC743F" w:rsidRDefault="00C355AD" w:rsidP="00BC743F">
      <w:pPr>
        <w:pStyle w:val="Default"/>
        <w:rPr>
          <w:rFonts w:ascii="Calibri" w:hAnsi="Calibri" w:cs="Calibri"/>
          <w:b/>
          <w:sz w:val="22"/>
          <w:szCs w:val="22"/>
        </w:rPr>
      </w:pPr>
      <w:r w:rsidRPr="00BC743F">
        <w:rPr>
          <w:rFonts w:ascii="Calibri" w:hAnsi="Calibri" w:cs="Arial"/>
          <w:color w:val="auto"/>
          <w:sz w:val="22"/>
          <w:szCs w:val="22"/>
        </w:rPr>
        <w:t>15.15 – 16.45</w:t>
      </w:r>
      <w:r w:rsidR="007B4529" w:rsidRPr="00BC743F">
        <w:rPr>
          <w:rFonts w:ascii="Calibri" w:hAnsi="Calibri" w:cs="Arial"/>
          <w:color w:val="auto"/>
          <w:sz w:val="22"/>
          <w:szCs w:val="22"/>
        </w:rPr>
        <w:tab/>
      </w:r>
      <w:r w:rsidR="00B05782" w:rsidRPr="00B015BC">
        <w:rPr>
          <w:rFonts w:asciiTheme="minorHAnsi" w:hAnsiTheme="minorHAnsi"/>
          <w:b/>
          <w:bCs/>
          <w:color w:val="auto"/>
          <w:sz w:val="22"/>
          <w:szCs w:val="22"/>
        </w:rPr>
        <w:t>Závěr: společná diskuse/ téma vyhrazeno</w:t>
      </w:r>
    </w:p>
    <w:p w:rsidR="00796AE4" w:rsidRPr="004F5B25" w:rsidRDefault="00796AE4" w:rsidP="00BC743F">
      <w:pPr>
        <w:pStyle w:val="Normlnweb"/>
        <w:spacing w:before="0" w:beforeAutospacing="0" w:after="0" w:afterAutospacing="0"/>
        <w:ind w:left="1410" w:hanging="1410"/>
        <w:rPr>
          <w:rFonts w:ascii="Calibri" w:hAnsi="Calibri"/>
          <w:color w:val="auto"/>
          <w:sz w:val="22"/>
          <w:szCs w:val="22"/>
        </w:rPr>
      </w:pPr>
    </w:p>
    <w:p w:rsidR="00C355AD" w:rsidRPr="00B57DA4" w:rsidRDefault="003B267E" w:rsidP="00A3367A">
      <w:pPr>
        <w:pStyle w:val="Default"/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Cs/>
          <w:sz w:val="22"/>
          <w:szCs w:val="22"/>
        </w:rPr>
        <w:t xml:space="preserve">Přednášky jsou zařazeny do systému celoživotního vzdělávání klinických psychologů a lékařů a ohodnoceny kredity Asociace klinických psychologů (AKP) </w:t>
      </w:r>
      <w:r w:rsidR="00C86B02" w:rsidRPr="00B57DA4">
        <w:rPr>
          <w:rFonts w:ascii="Calibri" w:hAnsi="Calibri"/>
          <w:bCs/>
          <w:sz w:val="22"/>
          <w:szCs w:val="22"/>
        </w:rPr>
        <w:t>a</w:t>
      </w:r>
      <w:r w:rsidRPr="00B57DA4">
        <w:rPr>
          <w:rFonts w:ascii="Calibri" w:hAnsi="Calibri"/>
          <w:bCs/>
          <w:sz w:val="22"/>
          <w:szCs w:val="22"/>
        </w:rPr>
        <w:t xml:space="preserve"> České lékařské komory (ČLK). </w:t>
      </w:r>
      <w:r w:rsidRPr="00B57DA4">
        <w:rPr>
          <w:rFonts w:ascii="Calibri" w:hAnsi="Calibri"/>
          <w:sz w:val="22"/>
          <w:szCs w:val="22"/>
        </w:rPr>
        <w:t xml:space="preserve">Jsou pořádány dle Stavovského předpisu ČLK č. 16. Odborným garantem je MUDr. Dana Holubová, lékařka Dejvického psychoterapeutického centra, Na </w:t>
      </w:r>
      <w:proofErr w:type="spellStart"/>
      <w:r w:rsidRPr="00B57DA4">
        <w:rPr>
          <w:rFonts w:ascii="Calibri" w:hAnsi="Calibri"/>
          <w:sz w:val="22"/>
          <w:szCs w:val="22"/>
        </w:rPr>
        <w:t>Vlčovce</w:t>
      </w:r>
      <w:proofErr w:type="spellEnd"/>
      <w:r w:rsidRPr="00B57DA4">
        <w:rPr>
          <w:rFonts w:ascii="Calibri" w:hAnsi="Calibri"/>
          <w:sz w:val="22"/>
          <w:szCs w:val="22"/>
        </w:rPr>
        <w:t xml:space="preserve"> 2573/2C, 160 00 Praha 6</w:t>
      </w:r>
      <w:r w:rsidR="00A3367A" w:rsidRPr="00B57DA4">
        <w:rPr>
          <w:rFonts w:ascii="Calibri" w:hAnsi="Calibri"/>
          <w:sz w:val="22"/>
          <w:szCs w:val="22"/>
        </w:rPr>
        <w:t>.</w:t>
      </w:r>
    </w:p>
    <w:p w:rsidR="00A3367A" w:rsidRPr="00B57DA4" w:rsidRDefault="00A3367A" w:rsidP="00A3367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Na setkání se těší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PhDr. Hana Drábková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Za výcvikový výbor psychodynamického výcviku</w:t>
      </w:r>
    </w:p>
    <w:p w:rsidR="00B015BC" w:rsidRPr="00B05782" w:rsidRDefault="0059161D" w:rsidP="00B05782">
      <w:pPr>
        <w:pStyle w:val="Default"/>
        <w:jc w:val="both"/>
        <w:rPr>
          <w:rFonts w:ascii="Calibri" w:hAnsi="Calibri" w:cs="Arial"/>
          <w:sz w:val="22"/>
          <w:szCs w:val="22"/>
        </w:rPr>
      </w:pPr>
      <w:hyperlink r:id="rId6" w:history="1">
        <w:r w:rsidR="00B24444" w:rsidRPr="00B57DA4">
          <w:rPr>
            <w:rStyle w:val="Hypertextovodkaz"/>
            <w:rFonts w:ascii="Calibri" w:hAnsi="Calibri" w:cs="Arial"/>
            <w:sz w:val="22"/>
            <w:szCs w:val="22"/>
          </w:rPr>
          <w:t>vycvik@pvsps.cz</w:t>
        </w:r>
      </w:hyperlink>
      <w:r w:rsidR="00B24444" w:rsidRPr="00B57DA4">
        <w:rPr>
          <w:rFonts w:ascii="Calibri" w:hAnsi="Calibri" w:cs="Arial"/>
          <w:sz w:val="22"/>
          <w:szCs w:val="22"/>
        </w:rPr>
        <w:t xml:space="preserve"> </w:t>
      </w:r>
    </w:p>
    <w:p w:rsidR="00B015BC" w:rsidRPr="00B57DA4" w:rsidRDefault="00B015BC" w:rsidP="00A3367A">
      <w:pPr>
        <w:pStyle w:val="Default"/>
        <w:jc w:val="both"/>
        <w:rPr>
          <w:rFonts w:ascii="Calibri" w:hAnsi="Calibri" w:cs="Arial"/>
          <w:sz w:val="22"/>
          <w:szCs w:val="22"/>
        </w:rPr>
      </w:pPr>
    </w:p>
    <w:sectPr w:rsidR="00B015BC" w:rsidRPr="00B57DA4" w:rsidSect="00FC799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81B"/>
    <w:multiLevelType w:val="hybridMultilevel"/>
    <w:tmpl w:val="3B626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7A0"/>
    <w:rsid w:val="000D3A7C"/>
    <w:rsid w:val="00130207"/>
    <w:rsid w:val="001417AB"/>
    <w:rsid w:val="00162F51"/>
    <w:rsid w:val="00282541"/>
    <w:rsid w:val="002D3930"/>
    <w:rsid w:val="002D53FA"/>
    <w:rsid w:val="003271FC"/>
    <w:rsid w:val="00332806"/>
    <w:rsid w:val="003B267E"/>
    <w:rsid w:val="00425570"/>
    <w:rsid w:val="0048189A"/>
    <w:rsid w:val="004F5B25"/>
    <w:rsid w:val="005013CC"/>
    <w:rsid w:val="00551346"/>
    <w:rsid w:val="005532BE"/>
    <w:rsid w:val="0059161D"/>
    <w:rsid w:val="005D3BCC"/>
    <w:rsid w:val="00600B2B"/>
    <w:rsid w:val="006C104C"/>
    <w:rsid w:val="00796AE4"/>
    <w:rsid w:val="007B2A22"/>
    <w:rsid w:val="007B4529"/>
    <w:rsid w:val="007F6393"/>
    <w:rsid w:val="00802FF3"/>
    <w:rsid w:val="00861E3C"/>
    <w:rsid w:val="008819EC"/>
    <w:rsid w:val="0090122D"/>
    <w:rsid w:val="00A0022C"/>
    <w:rsid w:val="00A06561"/>
    <w:rsid w:val="00A21A1D"/>
    <w:rsid w:val="00A3367A"/>
    <w:rsid w:val="00A348C6"/>
    <w:rsid w:val="00A54B89"/>
    <w:rsid w:val="00AE5C10"/>
    <w:rsid w:val="00B015BC"/>
    <w:rsid w:val="00B05782"/>
    <w:rsid w:val="00B24444"/>
    <w:rsid w:val="00B57DA4"/>
    <w:rsid w:val="00BC743F"/>
    <w:rsid w:val="00C01CE9"/>
    <w:rsid w:val="00C03BE3"/>
    <w:rsid w:val="00C234C5"/>
    <w:rsid w:val="00C27B55"/>
    <w:rsid w:val="00C355AD"/>
    <w:rsid w:val="00C86B02"/>
    <w:rsid w:val="00CD4D88"/>
    <w:rsid w:val="00D63F31"/>
    <w:rsid w:val="00D97D2D"/>
    <w:rsid w:val="00DA4AD4"/>
    <w:rsid w:val="00DC37D2"/>
    <w:rsid w:val="00DF47A0"/>
    <w:rsid w:val="00E04D38"/>
    <w:rsid w:val="00EA42FE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EAB5E-33DE-437C-9C78-80A7310E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AD"/>
    <w:rPr>
      <w:rFonts w:ascii="Arial" w:eastAsia="Times New Roman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04C"/>
    <w:pPr>
      <w:jc w:val="both"/>
    </w:pPr>
    <w:rPr>
      <w:rFonts w:ascii="Arial" w:hAnsi="Arial"/>
      <w:color w:val="000066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355AD"/>
    <w:pPr>
      <w:spacing w:before="100" w:beforeAutospacing="1" w:after="100" w:afterAutospacing="1"/>
    </w:pPr>
    <w:rPr>
      <w:rFonts w:ascii="Times New Roman" w:hAnsi="Times New Roman"/>
      <w:color w:val="0105BA"/>
      <w:sz w:val="24"/>
    </w:rPr>
  </w:style>
  <w:style w:type="paragraph" w:styleId="Odstavecseseznamem">
    <w:name w:val="List Paragraph"/>
    <w:basedOn w:val="Normln"/>
    <w:uiPriority w:val="34"/>
    <w:qFormat/>
    <w:rsid w:val="00C355AD"/>
    <w:pPr>
      <w:ind w:left="720"/>
      <w:contextualSpacing/>
    </w:pPr>
  </w:style>
  <w:style w:type="paragraph" w:customStyle="1" w:styleId="Default">
    <w:name w:val="Default"/>
    <w:rsid w:val="003B26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oenzb">
    <w:name w:val="hoenzb"/>
    <w:rsid w:val="00A3367A"/>
  </w:style>
  <w:style w:type="character" w:styleId="Hypertextovodkaz">
    <w:name w:val="Hyperlink"/>
    <w:uiPriority w:val="99"/>
    <w:unhideWhenUsed/>
    <w:rsid w:val="00B24444"/>
    <w:rPr>
      <w:color w:val="0563C1"/>
      <w:u w:val="single"/>
    </w:rPr>
  </w:style>
  <w:style w:type="character" w:styleId="Siln">
    <w:name w:val="Strong"/>
    <w:uiPriority w:val="22"/>
    <w:qFormat/>
    <w:rsid w:val="004F5B25"/>
    <w:rPr>
      <w:b/>
      <w:bCs/>
    </w:rPr>
  </w:style>
  <w:style w:type="character" w:styleId="Zdraznn">
    <w:name w:val="Emphasis"/>
    <w:basedOn w:val="Standardnpsmoodstavce"/>
    <w:uiPriority w:val="20"/>
    <w:qFormat/>
    <w:rsid w:val="00BC7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@pvsp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mailto:vycvik@pvsps.cz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Kalina</dc:creator>
  <cp:lastModifiedBy>Hanka</cp:lastModifiedBy>
  <cp:revision>4</cp:revision>
  <dcterms:created xsi:type="dcterms:W3CDTF">2020-11-17T19:59:00Z</dcterms:created>
  <dcterms:modified xsi:type="dcterms:W3CDTF">2020-12-03T11:01:00Z</dcterms:modified>
</cp:coreProperties>
</file>